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DE" w:rsidRDefault="00C30BDE">
      <w:pPr>
        <w:rPr>
          <w:lang w:val="en-CA"/>
        </w:rPr>
      </w:pPr>
      <w:r>
        <w:fldChar w:fldCharType="begin"/>
      </w:r>
      <w:r>
        <w:instrText xml:space="preserve"> HYPERLINK "http://livingwithdementia.uwaterloo.ca/healthcare/index.html" </w:instrText>
      </w:r>
      <w:r>
        <w:fldChar w:fldCharType="separate"/>
      </w:r>
      <w:r>
        <w:rPr>
          <w:rStyle w:val="Hyperlink"/>
        </w:rPr>
        <w:t>http://livingwithdementia.uwaterloo.ca/healthcare/index.html</w:t>
      </w:r>
      <w:r>
        <w:fldChar w:fldCharType="end"/>
      </w:r>
    </w:p>
    <w:p w:rsidR="0041204B" w:rsidRPr="00880693" w:rsidRDefault="00F37417" w:rsidP="0041204B">
      <w:pPr>
        <w:pBdr>
          <w:top w:val="single" w:sz="6" w:space="8" w:color="D6D6D6"/>
        </w:pBdr>
        <w:shd w:val="clear" w:color="auto" w:fill="FFA940"/>
        <w:spacing w:after="100" w:afterAutospacing="1" w:line="240" w:lineRule="atLeast"/>
        <w:textAlignment w:val="baseline"/>
        <w:outlineLvl w:val="0"/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</w:pPr>
      <w:r w:rsidRPr="00880693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Soins de santé</w:t>
      </w:r>
    </w:p>
    <w:p w:rsidR="0041204B" w:rsidRPr="00880693" w:rsidRDefault="0041204B" w:rsidP="0041204B">
      <w:pPr>
        <w:spacing w:after="0" w:line="240" w:lineRule="atLeast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noProof/>
          <w:color w:val="575757"/>
          <w:sz w:val="24"/>
          <w:szCs w:val="24"/>
          <w:lang w:val="en-US"/>
        </w:rPr>
        <w:drawing>
          <wp:inline distT="0" distB="0" distL="0" distR="0" wp14:anchorId="61987FE1" wp14:editId="326EC6F0">
            <wp:extent cx="2200275" cy="2152650"/>
            <wp:effectExtent l="0" t="0" r="9525" b="0"/>
            <wp:docPr id="1" name="Picture 1" descr="vid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de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0693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 </w:t>
      </w:r>
    </w:p>
    <w:p w:rsidR="0041204B" w:rsidRPr="00F37417" w:rsidRDefault="00C30BDE" w:rsidP="0041204B">
      <w:pPr>
        <w:spacing w:before="300" w:after="300" w:line="240" w:lineRule="auto"/>
        <w:textAlignment w:val="baseline"/>
        <w:rPr>
          <w:rFonts w:ascii="Helvetica" w:eastAsia="Times New Roman" w:hAnsi="Helvetica" w:cs="Helvetica"/>
          <w:color w:val="00B0F0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Apprendre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autant que possible à propos de la démence peut vous aider à mieux vous préparer pour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le </w:t>
      </w:r>
      <w:r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parcours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avec la maladie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.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En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prenant en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charge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et en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explorant vos options 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de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soins de santé, vous vous sentirez plus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en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contr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ôle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de la situation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et mieux préparer à 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faire face aux questions au fur et à mesure </w:t>
      </w:r>
      <w:r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qu’elles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surviennent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.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Dans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cette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section, vous retrouverez des renseignements et des ressources pour vous aider à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parcourir</w:t>
      </w:r>
      <w:r w:rsidR="0041204B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F37417" w:rsidRPr="00C30BD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le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processus de diagnostic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, et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à trouver plus d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’information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à propos de la maladie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Vous retrouverez des renseignements importants qui vous aideront à vous connecter et à travailler avec des professionnels de </w:t>
      </w:r>
      <w:r w:rsidR="00322B6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la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santé ainsi qu’à vous renseigner 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au sujet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</w:t>
      </w:r>
      <w:r w:rsidR="001A40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des options de 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mé</w:t>
      </w:r>
      <w:r w:rsidR="001A40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dicament</w:t>
      </w:r>
      <w:r w:rsidR="00641CB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</w:t>
      </w:r>
      <w:r w:rsidR="00F37417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et </w:t>
      </w:r>
      <w:r w:rsidR="001A40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de traitement</w:t>
      </w:r>
      <w:r w:rsidR="00641CB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</w:t>
      </w:r>
      <w:r w:rsidR="0041204B" w:rsidRPr="00F3741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</w:p>
    <w:p w:rsidR="0041204B" w:rsidRPr="00F37417" w:rsidRDefault="00EA235F" w:rsidP="0041204B">
      <w:pPr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575757"/>
          <w:sz w:val="30"/>
          <w:szCs w:val="30"/>
          <w:lang w:eastAsia="en-CA"/>
        </w:rPr>
      </w:pPr>
      <w:hyperlink r:id="rId9" w:history="1">
        <w:r w:rsidR="00F37417" w:rsidRPr="00F37417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eastAsia="en-CA"/>
          </w:rPr>
          <w:t xml:space="preserve">Se renseigner à propos de la </w:t>
        </w:r>
        <w:proofErr w:type="spellStart"/>
        <w:r w:rsidR="00F37417" w:rsidRPr="00F37417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eastAsia="en-CA"/>
          </w:rPr>
          <w:t>maladie</w:t>
        </w:r>
      </w:hyperlink>
      <w:hyperlink r:id="rId10" w:history="1">
        <w:r w:rsidR="00F37417" w:rsidRPr="00F374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eastAsia="en-CA"/>
          </w:rPr>
          <w:t>Cliquez</w:t>
        </w:r>
        <w:proofErr w:type="spellEnd"/>
        <w:r w:rsidR="00F37417" w:rsidRPr="00F374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eastAsia="en-CA"/>
          </w:rPr>
          <w:t xml:space="preserve"> ici</w:t>
        </w:r>
      </w:hyperlink>
    </w:p>
    <w:p w:rsidR="0041204B" w:rsidRPr="004D484B" w:rsidRDefault="00F374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Comprendre</w:t>
      </w:r>
      <w:r w:rsidR="004120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</w:t>
      </w:r>
      <w:r w:rsidR="004D48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la maladie d’</w:t>
      </w:r>
      <w:r w:rsidR="004120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Alzheimer</w:t>
      </w:r>
      <w:r w:rsidR="004D48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et autres démences </w:t>
      </w:r>
      <w:r w:rsidR="00C30BDE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apparentées</w:t>
      </w:r>
    </w:p>
    <w:p w:rsidR="0041204B" w:rsidRPr="004D484B" w:rsidRDefault="00C30BDE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Causes et facteurs de risque lié</w:t>
      </w:r>
      <w:r w:rsidR="004D48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 à la maladie d’Alzheimer</w:t>
      </w:r>
    </w:p>
    <w:p w:rsidR="0041204B" w:rsidRPr="001A4017" w:rsidRDefault="0041204B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Symp</w:t>
      </w:r>
      <w:r w:rsidR="004D484B"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tômes et </w:t>
      </w:r>
      <w:r w:rsidR="00C30BDE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évolution</w:t>
      </w:r>
      <w:r w:rsidR="004D484B"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</w:t>
      </w:r>
      <w:r w:rsidR="00C30BDE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de </w:t>
      </w:r>
      <w:r w:rsidR="004D484B" w:rsidRP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la </w:t>
      </w:r>
      <w:r w:rsidR="004D484B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m</w:t>
      </w:r>
      <w:r w:rsidR="004D484B"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aladie d’Alzheimer</w:t>
      </w:r>
    </w:p>
    <w:p w:rsidR="0041204B" w:rsidRPr="0041204B" w:rsidRDefault="00F37417" w:rsidP="0041204B">
      <w:pPr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575757"/>
          <w:sz w:val="30"/>
          <w:szCs w:val="30"/>
          <w:lang w:val="en-CA" w:eastAsia="en-CA"/>
        </w:rPr>
      </w:pPr>
      <w:proofErr w:type="spellStart"/>
      <w:r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>Évaluation</w:t>
      </w:r>
      <w:r w:rsidR="00784FED"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>s</w:t>
      </w:r>
      <w:proofErr w:type="spellEnd"/>
      <w:r w:rsidR="003E15C7"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 xml:space="preserve"> </w:t>
      </w:r>
      <w:proofErr w:type="gramStart"/>
      <w:r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>et</w:t>
      </w:r>
      <w:proofErr w:type="gramEnd"/>
      <w:r w:rsidR="004D484B"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 xml:space="preserve"> t</w:t>
      </w:r>
      <w:r w:rsidR="0041204B" w:rsidRPr="0041204B"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>est</w:t>
      </w:r>
      <w:r>
        <w:rPr>
          <w:rFonts w:ascii="Helvetica" w:eastAsia="Times New Roman" w:hAnsi="Helvetica" w:cs="Helvetica"/>
          <w:b/>
          <w:bCs/>
          <w:color w:val="575757"/>
          <w:sz w:val="30"/>
          <w:szCs w:val="30"/>
          <w:u w:val="single"/>
          <w:bdr w:val="none" w:sz="0" w:space="0" w:color="auto" w:frame="1"/>
          <w:lang w:val="en-CA" w:eastAsia="en-CA"/>
        </w:rPr>
        <w:t xml:space="preserve">s </w:t>
      </w:r>
      <w:hyperlink r:id="rId11" w:history="1">
        <w:proofErr w:type="spellStart"/>
        <w:r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>Cliquez</w:t>
        </w:r>
        <w:proofErr w:type="spellEnd"/>
        <w:r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 xml:space="preserve"> </w:t>
        </w:r>
        <w:proofErr w:type="spellStart"/>
        <w:r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>ici</w:t>
        </w:r>
        <w:proofErr w:type="spellEnd"/>
      </w:hyperlink>
    </w:p>
    <w:p w:rsidR="0041204B" w:rsidRPr="00F37417" w:rsidRDefault="004D484B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</w:t>
      </w:r>
      <w:r w:rsidRPr="00F374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rocessus</w:t>
      </w:r>
      <w:r w:rsidR="00784FED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d’évaluation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</w:t>
      </w:r>
      <w:r w:rsidR="00784FED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et de test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</w:t>
      </w:r>
    </w:p>
    <w:p w:rsidR="0041204B" w:rsidRPr="00F37417" w:rsidRDefault="00641CB2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Tests </w:t>
      </w:r>
      <w:r w:rsidR="00F37417" w:rsidRPr="00F374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de mémoire et de</w:t>
      </w:r>
      <w:r w:rsidR="00212195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 facultés cognitives</w:t>
      </w:r>
    </w:p>
    <w:p w:rsidR="0041204B" w:rsidRPr="001A4017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Comment se </w:t>
      </w: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pré</w:t>
      </w: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parer pour le pr</w:t>
      </w:r>
      <w:r w:rsidR="00784FED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ocessus d’évaluation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</w:t>
      </w:r>
      <w:r w:rsidR="00784FED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et de test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</w:t>
      </w:r>
    </w:p>
    <w:p w:rsidR="0041204B" w:rsidRPr="0041204B" w:rsidRDefault="00EA235F" w:rsidP="0041204B">
      <w:pPr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575757"/>
          <w:sz w:val="30"/>
          <w:szCs w:val="30"/>
          <w:lang w:val="en-CA" w:eastAsia="en-CA"/>
        </w:rPr>
      </w:pPr>
      <w:hyperlink r:id="rId12" w:history="1">
        <w:proofErr w:type="spellStart"/>
        <w:r w:rsidR="0041204B" w:rsidRPr="0041204B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>Tr</w:t>
        </w:r>
        <w:r w:rsidR="001A4017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>aitement</w:t>
        </w:r>
        <w:proofErr w:type="spellEnd"/>
        <w:r w:rsidR="004D484B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 xml:space="preserve"> </w:t>
        </w:r>
        <w:proofErr w:type="gramStart"/>
        <w:r w:rsidR="004D484B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>et</w:t>
        </w:r>
        <w:proofErr w:type="gramEnd"/>
        <w:r w:rsidR="004D484B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 xml:space="preserve"> </w:t>
        </w:r>
        <w:proofErr w:type="spellStart"/>
        <w:r w:rsidR="004D484B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val="en-CA" w:eastAsia="en-CA"/>
          </w:rPr>
          <w:t>médicaments</w:t>
        </w:r>
      </w:hyperlink>
      <w:hyperlink r:id="rId13" w:history="1">
        <w:r w:rsidR="00F374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>Cliquez</w:t>
        </w:r>
        <w:proofErr w:type="spellEnd"/>
        <w:r w:rsidR="00F374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 xml:space="preserve"> </w:t>
        </w:r>
        <w:proofErr w:type="spellStart"/>
        <w:r w:rsidR="00F374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val="en-CA" w:eastAsia="en-CA"/>
          </w:rPr>
          <w:t>ici</w:t>
        </w:r>
        <w:proofErr w:type="spellEnd"/>
      </w:hyperlink>
    </w:p>
    <w:p w:rsidR="0041204B" w:rsidRPr="0041204B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Options de </w:t>
      </w: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traitement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s</w:t>
      </w:r>
      <w:proofErr w:type="spellEnd"/>
    </w:p>
    <w:p w:rsidR="0041204B" w:rsidRPr="001A4017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Options de </w:t>
      </w: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traitement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s</w:t>
      </w:r>
      <w:proofErr w:type="spellEnd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 </w:t>
      </w: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pharmacologique</w:t>
      </w:r>
      <w:r w:rsidR="00641CB2"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s</w:t>
      </w:r>
      <w:proofErr w:type="spellEnd"/>
    </w:p>
    <w:p w:rsidR="0041204B" w:rsidRPr="0041204B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</w:pP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Médicaments</w:t>
      </w:r>
      <w:proofErr w:type="spellEnd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 </w:t>
      </w:r>
      <w:proofErr w:type="gram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et</w:t>
      </w:r>
      <w:proofErr w:type="gramEnd"/>
      <w:r w:rsidR="0041204B" w:rsidRPr="0041204B"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 </w:t>
      </w: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effets</w:t>
      </w:r>
      <w:proofErr w:type="spellEnd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 xml:space="preserve"> </w:t>
      </w:r>
      <w:proofErr w:type="spellStart"/>
      <w:r>
        <w:rPr>
          <w:rFonts w:ascii="Helvetica" w:eastAsia="Times New Roman" w:hAnsi="Helvetica" w:cs="Helvetica"/>
          <w:color w:val="575757"/>
          <w:sz w:val="24"/>
          <w:szCs w:val="24"/>
          <w:lang w:val="en-CA" w:eastAsia="en-CA"/>
        </w:rPr>
        <w:t>secondaires</w:t>
      </w:r>
      <w:proofErr w:type="spellEnd"/>
    </w:p>
    <w:p w:rsidR="001A4017" w:rsidRPr="001A4017" w:rsidRDefault="00641CB2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Options de traitements non </w:t>
      </w:r>
      <w:r w:rsidR="001A4017"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pharmacologique</w:t>
      </w: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</w:t>
      </w:r>
    </w:p>
    <w:p w:rsidR="0041204B" w:rsidRPr="001A4017" w:rsidRDefault="00EA235F" w:rsidP="0041204B">
      <w:pPr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575757"/>
          <w:sz w:val="30"/>
          <w:szCs w:val="30"/>
          <w:lang w:eastAsia="en-CA"/>
        </w:rPr>
      </w:pPr>
      <w:hyperlink r:id="rId14" w:history="1">
        <w:r w:rsidR="001A4017" w:rsidRPr="001A4017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eastAsia="en-CA"/>
          </w:rPr>
          <w:t xml:space="preserve">Travailler avec des professionnels de </w:t>
        </w:r>
        <w:r w:rsidR="003E2C58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eastAsia="en-CA"/>
          </w:rPr>
          <w:t xml:space="preserve">soins de </w:t>
        </w:r>
        <w:proofErr w:type="spellStart"/>
        <w:r w:rsidR="001A4017" w:rsidRPr="001A4017">
          <w:rPr>
            <w:rFonts w:ascii="Helvetica" w:eastAsia="Times New Roman" w:hAnsi="Helvetica" w:cs="Helvetica"/>
            <w:b/>
            <w:bCs/>
            <w:color w:val="575757"/>
            <w:sz w:val="30"/>
            <w:szCs w:val="30"/>
            <w:u w:val="single"/>
            <w:bdr w:val="none" w:sz="0" w:space="0" w:color="auto" w:frame="1"/>
            <w:lang w:eastAsia="en-CA"/>
          </w:rPr>
          <w:t>santé</w:t>
        </w:r>
      </w:hyperlink>
      <w:hyperlink r:id="rId15" w:history="1">
        <w:r w:rsidR="00F37417" w:rsidRPr="001A40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eastAsia="en-CA"/>
          </w:rPr>
          <w:t>Cliquez</w:t>
        </w:r>
        <w:proofErr w:type="spellEnd"/>
        <w:r w:rsidR="00F37417" w:rsidRPr="001A4017">
          <w:rPr>
            <w:rFonts w:ascii="Helvetica" w:eastAsia="Times New Roman" w:hAnsi="Helvetica" w:cs="Helvetica"/>
            <w:b/>
            <w:bCs/>
            <w:color w:val="FF8C00"/>
            <w:sz w:val="24"/>
            <w:szCs w:val="24"/>
            <w:bdr w:val="single" w:sz="6" w:space="5" w:color="FF8C00" w:frame="1"/>
            <w:lang w:eastAsia="en-CA"/>
          </w:rPr>
          <w:t xml:space="preserve"> ici</w:t>
        </w:r>
      </w:hyperlink>
    </w:p>
    <w:p w:rsidR="0041204B" w:rsidRPr="00C52527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lastRenderedPageBreak/>
        <w:t xml:space="preserve">Renseignements pour travailler efficacement avec une équipe de </w:t>
      </w:r>
      <w:r w:rsidR="0041204B"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profession</w:t>
      </w:r>
      <w:r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ne</w:t>
      </w:r>
      <w:r w:rsidR="0041204B"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ls</w:t>
      </w:r>
      <w:r w:rsidR="00103A86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de la </w:t>
      </w:r>
      <w:r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santé</w:t>
      </w:r>
    </w:p>
    <w:p w:rsidR="0041204B" w:rsidRPr="001A4017" w:rsidRDefault="001A4017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Comment différents</w:t>
      </w:r>
      <w:r w:rsidR="0041204B"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</w:t>
      </w: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professionnels de</w:t>
      </w:r>
      <w:r w:rsidR="00103A86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la</w:t>
      </w:r>
      <w:r w:rsidRPr="001A401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santé </w:t>
      </w:r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peuvent vous aider</w:t>
      </w:r>
    </w:p>
    <w:p w:rsidR="0041204B" w:rsidRPr="00C52527" w:rsidRDefault="003E2C58" w:rsidP="00EA235F">
      <w:pPr>
        <w:spacing w:after="0" w:line="240" w:lineRule="auto"/>
        <w:ind w:left="-36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bookmarkStart w:id="0" w:name="_GoBack"/>
      <w:r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Votre médecin/</w:t>
      </w:r>
      <w:r w:rsidR="00C52527"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spé</w:t>
      </w:r>
      <w:r w:rsidR="0041204B"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cialist</w:t>
      </w:r>
      <w:r w:rsidR="00C52527" w:rsidRPr="00C52527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e</w:t>
      </w:r>
      <w:r w:rsidR="00103A86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 xml:space="preserve"> – vos questions et leurs questions</w:t>
      </w:r>
    </w:p>
    <w:bookmarkEnd w:id="0"/>
    <w:p w:rsidR="0041204B" w:rsidRPr="001A4017" w:rsidRDefault="00EA235F" w:rsidP="0041204B">
      <w:pPr>
        <w:spacing w:line="240" w:lineRule="atLeast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</w:pPr>
      <w:r>
        <w:fldChar w:fldCharType="begin"/>
      </w:r>
      <w:r>
        <w:instrText xml:space="preserve"> HYPERLINK "http://livingwithdementia.uwaterloo.ca/healthcare/index.html" \l "top" </w:instrText>
      </w:r>
      <w:r>
        <w:fldChar w:fldCharType="separate"/>
      </w:r>
      <w:r w:rsidR="00784FED">
        <w:rPr>
          <w:rFonts w:ascii="Helvetica" w:eastAsia="Times New Roman" w:hAnsi="Helvetica" w:cs="Helvetica"/>
          <w:b/>
          <w:bCs/>
          <w:color w:val="FF8C00"/>
          <w:sz w:val="24"/>
          <w:szCs w:val="24"/>
          <w:bdr w:val="single" w:sz="6" w:space="5" w:color="FF8C00" w:frame="1"/>
          <w:lang w:eastAsia="en-CA"/>
        </w:rPr>
        <w:t>R</w:t>
      </w:r>
      <w:r w:rsidR="001A4017" w:rsidRPr="001A4017">
        <w:rPr>
          <w:rFonts w:ascii="Helvetica" w:eastAsia="Times New Roman" w:hAnsi="Helvetica" w:cs="Helvetica"/>
          <w:b/>
          <w:bCs/>
          <w:color w:val="FF8C00"/>
          <w:sz w:val="24"/>
          <w:szCs w:val="24"/>
          <w:bdr w:val="single" w:sz="6" w:space="5" w:color="FF8C00" w:frame="1"/>
          <w:lang w:eastAsia="en-CA"/>
        </w:rPr>
        <w:t>etourner en haut</w:t>
      </w:r>
      <w:r>
        <w:rPr>
          <w:rFonts w:ascii="Helvetica" w:eastAsia="Times New Roman" w:hAnsi="Helvetica" w:cs="Helvetica"/>
          <w:b/>
          <w:bCs/>
          <w:color w:val="FF8C00"/>
          <w:sz w:val="24"/>
          <w:szCs w:val="24"/>
          <w:bdr w:val="single" w:sz="6" w:space="5" w:color="FF8C00" w:frame="1"/>
          <w:lang w:eastAsia="en-CA"/>
        </w:rPr>
        <w:fldChar w:fldCharType="end"/>
      </w:r>
    </w:p>
    <w:p w:rsidR="0041204B" w:rsidRPr="00103A86" w:rsidRDefault="00EA235F" w:rsidP="0041204B">
      <w:pPr>
        <w:spacing w:line="240" w:lineRule="atLeast"/>
        <w:textAlignment w:val="baseline"/>
      </w:pPr>
      <w:hyperlink r:id="rId16" w:history="1">
        <w:r w:rsidR="00103A86">
          <w:rPr>
            <w:rStyle w:val="Hyperlink"/>
          </w:rPr>
          <w:t>http://livingwithdementia.uwaterloo.ca/healthcare/dementia.html</w:t>
        </w:r>
      </w:hyperlink>
    </w:p>
    <w:p w:rsidR="00103A86" w:rsidRPr="001A4017" w:rsidRDefault="00103A86" w:rsidP="0041204B">
      <w:pPr>
        <w:spacing w:line="240" w:lineRule="atLeast"/>
        <w:textAlignment w:val="baseline"/>
      </w:pPr>
    </w:p>
    <w:p w:rsidR="0041204B" w:rsidRPr="00BE0D6B" w:rsidRDefault="00BE0D6B" w:rsidP="0041204B">
      <w:pPr>
        <w:pBdr>
          <w:top w:val="single" w:sz="6" w:space="8" w:color="D6D6D6"/>
        </w:pBdr>
        <w:shd w:val="clear" w:color="auto" w:fill="FFA940"/>
        <w:spacing w:after="100" w:afterAutospacing="1" w:line="240" w:lineRule="auto"/>
        <w:outlineLvl w:val="0"/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</w:pPr>
      <w:r w:rsidRPr="00BE0D6B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Soins de santé</w:t>
      </w:r>
      <w:r w:rsidR="0041204B" w:rsidRPr="00BE0D6B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 xml:space="preserve"> </w:t>
      </w:r>
      <w:r w:rsidRPr="00BE0D6B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–</w:t>
      </w:r>
      <w:r w:rsidR="0041204B" w:rsidRPr="00BE0D6B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 xml:space="preserve"> </w:t>
      </w:r>
      <w:r w:rsidRPr="00BE0D6B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se renseigner à propos de la maladie</w:t>
      </w:r>
    </w:p>
    <w:p w:rsidR="0041204B" w:rsidRPr="0041204B" w:rsidRDefault="0041204B" w:rsidP="00412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D8F2F50" wp14:editId="3916F464">
            <wp:extent cx="952500" cy="952500"/>
            <wp:effectExtent l="0" t="0" r="0" b="0"/>
            <wp:docPr id="2" name="Picture 2" descr="http://livingwithdementia.uwaterloo.ca/images/healthcare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vingwithdementia.uwaterloo.ca/images/healthcare-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6C2" w:rsidRDefault="00BE0D6B" w:rsidP="005A56C2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Cette section fournit des renseignements qui vous aideront à mi</w:t>
      </w:r>
      <w:r w:rsidR="00103A86"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eux comprendre la maladie d’Alzheimer et les démences </w:t>
      </w:r>
      <w:r w:rsidR="00880693"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apparentées</w:t>
      </w:r>
      <w:r w:rsidR="0041204B"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,</w:t>
      </w:r>
      <w:r w:rsidR="00103A86"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les symptômes qui y sont liés, l’évolution </w:t>
      </w:r>
      <w:r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de la maladie, et autres informations générales à propos de la maladie</w:t>
      </w:r>
      <w:r w:rsidR="0041204B"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.</w:t>
      </w:r>
      <w:r w:rsidRPr="005A56C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Les thèmes incluent :</w:t>
      </w:r>
    </w:p>
    <w:p w:rsidR="005A56C2" w:rsidRPr="005A56C2" w:rsidRDefault="005A56C2" w:rsidP="005A56C2">
      <w:pPr>
        <w:pStyle w:val="ListParagraph"/>
        <w:numPr>
          <w:ilvl w:val="2"/>
          <w:numId w:val="3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Comprendre la maladie d’Alzheimer et autres démences apparentées</w:t>
      </w:r>
    </w:p>
    <w:p w:rsidR="005A56C2" w:rsidRPr="005A56C2" w:rsidRDefault="005A56C2" w:rsidP="005A56C2">
      <w:pPr>
        <w:pStyle w:val="ListParagraph"/>
        <w:numPr>
          <w:ilvl w:val="2"/>
          <w:numId w:val="3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Causes et facteurs de risque liés à la maladie d’Alzheimer</w:t>
      </w:r>
    </w:p>
    <w:p w:rsidR="005A56C2" w:rsidRPr="005A56C2" w:rsidRDefault="005A56C2" w:rsidP="005A56C2">
      <w:pPr>
        <w:pStyle w:val="ListParagraph"/>
        <w:numPr>
          <w:ilvl w:val="2"/>
          <w:numId w:val="3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Symptômes et évolution de la maladie d’Alzheimer</w:t>
      </w:r>
    </w:p>
    <w:p w:rsidR="00FA460A" w:rsidRPr="00FA460A" w:rsidRDefault="005A56C2" w:rsidP="00FA460A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B0F0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Une F</w:t>
      </w:r>
      <w:r w:rsidR="00FA460A" w:rsidRPr="00FA460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oire aux questions et réponses est comprise pour chaque thème. Si vous voulez plus d’information sur un thème quelconque, des liens et des sites utiles vous seront fournis à la fin de chaque section.</w:t>
      </w:r>
    </w:p>
    <w:p w:rsidR="0041204B" w:rsidRDefault="00FA460A" w:rsidP="0041204B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Vous pouvez bien diminuer l</w:t>
      </w:r>
      <w:r w:rsidR="005B1C84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e stress lié à la démence 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en</w:t>
      </w:r>
      <w:r w:rsidR="005B1C84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compre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nant</w:t>
      </w:r>
      <w:r w:rsidR="005B1C84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mieux la maladie et comment gérer les symptô</w:t>
      </w:r>
      <w:r w:rsidR="0041204B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m</w:t>
      </w:r>
      <w:r w:rsidR="005B1C84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</w:t>
      </w:r>
      <w:r w:rsidR="0041204B" w:rsidRPr="005B1C8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s.</w:t>
      </w:r>
    </w:p>
    <w:p w:rsidR="005A56C2" w:rsidRDefault="00EA235F" w:rsidP="0041204B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hyperlink r:id="rId18" w:history="1">
        <w:r w:rsidR="005A56C2">
          <w:rPr>
            <w:rStyle w:val="Hyperlink"/>
          </w:rPr>
          <w:t>http://livingwithdementia.uwaterloo.ca/healthcare/dementia-faq.html?1</w:t>
        </w:r>
      </w:hyperlink>
    </w:p>
    <w:p w:rsidR="005A56C2" w:rsidRPr="005A56C2" w:rsidRDefault="005A56C2" w:rsidP="005A56C2">
      <w:pPr>
        <w:pStyle w:val="ListParagraph"/>
        <w:numPr>
          <w:ilvl w:val="2"/>
          <w:numId w:val="14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b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b/>
          <w:color w:val="575757"/>
          <w:sz w:val="24"/>
          <w:szCs w:val="24"/>
          <w:lang w:eastAsia="en-CA"/>
        </w:rPr>
        <w:t>Comprendre la maladie d’Alzheimer et autres démences apparentées</w:t>
      </w:r>
    </w:p>
    <w:p w:rsidR="005A56C2" w:rsidRPr="005A56C2" w:rsidRDefault="005A56C2" w:rsidP="005A56C2">
      <w:pPr>
        <w:pStyle w:val="ListParagraph"/>
        <w:numPr>
          <w:ilvl w:val="2"/>
          <w:numId w:val="14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Causes et facteurs de risque liés à la maladie d’Alzheimer</w:t>
      </w:r>
    </w:p>
    <w:p w:rsidR="005A56C2" w:rsidRPr="005A56C2" w:rsidRDefault="005A56C2" w:rsidP="005A56C2">
      <w:pPr>
        <w:pStyle w:val="ListParagraph"/>
        <w:numPr>
          <w:ilvl w:val="2"/>
          <w:numId w:val="14"/>
        </w:numPr>
        <w:shd w:val="clear" w:color="auto" w:fill="FFFFFF"/>
        <w:spacing w:before="300" w:after="300" w:line="240" w:lineRule="auto"/>
        <w:ind w:left="709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5A56C2">
        <w:rPr>
          <w:rFonts w:ascii="Helvetica" w:eastAsia="Times New Roman" w:hAnsi="Helvetica" w:cs="Helvetica"/>
          <w:color w:val="575757"/>
          <w:sz w:val="24"/>
          <w:szCs w:val="24"/>
          <w:lang w:eastAsia="en-CA"/>
        </w:rPr>
        <w:t>Symptômes et évolution de la maladie d’Alzheimer</w:t>
      </w:r>
    </w:p>
    <w:p w:rsidR="00BE0D6B" w:rsidRPr="00880693" w:rsidRDefault="00BE0D6B" w:rsidP="00BE0D6B">
      <w:pPr>
        <w:shd w:val="clear" w:color="auto" w:fill="FFFFFF"/>
        <w:spacing w:after="0" w:line="240" w:lineRule="auto"/>
        <w:ind w:right="15"/>
        <w:textAlignment w:val="baseline"/>
        <w:rPr>
          <w:rFonts w:ascii="Lucida Sans Unicode" w:eastAsia="Times New Roman" w:hAnsi="Lucida Sans Unicode" w:cs="Lucida Sans Unicode"/>
          <w:sz w:val="23"/>
          <w:szCs w:val="23"/>
          <w:lang w:eastAsia="en-CA"/>
        </w:rPr>
      </w:pPr>
    </w:p>
    <w:p w:rsidR="0041204B" w:rsidRPr="00880693" w:rsidRDefault="0041204B" w:rsidP="0041204B">
      <w:pPr>
        <w:pStyle w:val="Heading2"/>
        <w:pBdr>
          <w:bottom w:val="double" w:sz="6" w:space="4" w:color="auto"/>
        </w:pBdr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Helvetica"/>
          <w:sz w:val="30"/>
          <w:szCs w:val="30"/>
          <w:lang w:val="fr-CA"/>
        </w:rPr>
      </w:pPr>
      <w:r w:rsidRPr="00880693">
        <w:rPr>
          <w:rFonts w:ascii="Helvetica" w:hAnsi="Helvetica" w:cs="Helvetica"/>
          <w:sz w:val="30"/>
          <w:szCs w:val="30"/>
          <w:lang w:val="fr-CA"/>
        </w:rPr>
        <w:lastRenderedPageBreak/>
        <w:t>1)</w:t>
      </w:r>
      <w:r w:rsidRPr="00880693">
        <w:rPr>
          <w:rStyle w:val="apple-converted-space"/>
          <w:rFonts w:ascii="Helvetica" w:hAnsi="Helvetica" w:cs="Helvetica"/>
          <w:sz w:val="30"/>
          <w:szCs w:val="30"/>
          <w:lang w:val="fr-CA"/>
        </w:rPr>
        <w:t> </w:t>
      </w:r>
      <w:r w:rsidR="00C358D3" w:rsidRPr="00880693">
        <w:rPr>
          <w:rStyle w:val="apple-converted-space"/>
          <w:rFonts w:ascii="Helvetica" w:hAnsi="Helvetica" w:cs="Helvetica"/>
          <w:sz w:val="30"/>
          <w:szCs w:val="30"/>
          <w:lang w:val="fr-CA"/>
        </w:rPr>
        <w:t>Comprendre la m</w:t>
      </w:r>
      <w:r w:rsidR="004D484B" w:rsidRPr="00880693">
        <w:rPr>
          <w:rFonts w:ascii="Helvetica" w:hAnsi="Helvetica" w:cs="Helvetica"/>
          <w:sz w:val="30"/>
          <w:szCs w:val="30"/>
          <w:lang w:val="fr-CA"/>
        </w:rPr>
        <w:t>aladie d’Alzheimer</w:t>
      </w:r>
      <w:r w:rsidRPr="00880693">
        <w:rPr>
          <w:rFonts w:ascii="Helvetica" w:hAnsi="Helvetica" w:cs="Helvetica"/>
          <w:sz w:val="30"/>
          <w:szCs w:val="30"/>
          <w:lang w:val="fr-CA"/>
        </w:rPr>
        <w:t xml:space="preserve"> </w:t>
      </w:r>
      <w:r w:rsidR="00C358D3" w:rsidRPr="00880693">
        <w:rPr>
          <w:rFonts w:ascii="Helvetica" w:hAnsi="Helvetica" w:cs="Helvetica"/>
          <w:sz w:val="30"/>
          <w:szCs w:val="30"/>
          <w:lang w:val="fr-CA"/>
        </w:rPr>
        <w:t>et autres</w:t>
      </w:r>
      <w:r w:rsidRPr="00880693">
        <w:rPr>
          <w:rFonts w:ascii="Helvetica" w:hAnsi="Helvetica" w:cs="Helvetica"/>
          <w:sz w:val="30"/>
          <w:szCs w:val="30"/>
          <w:lang w:val="fr-CA"/>
        </w:rPr>
        <w:t xml:space="preserve"> </w:t>
      </w:r>
      <w:r w:rsidR="00880693" w:rsidRPr="00880693">
        <w:rPr>
          <w:rFonts w:ascii="Helvetica" w:hAnsi="Helvetica" w:cs="Helvetica"/>
          <w:sz w:val="30"/>
          <w:szCs w:val="30"/>
          <w:lang w:val="fr-CA"/>
        </w:rPr>
        <w:t>démences apparentées</w:t>
      </w:r>
    </w:p>
    <w:p w:rsidR="0041204B" w:rsidRPr="00655EF1" w:rsidRDefault="00655EF1" w:rsidP="0041204B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B966AC">
        <w:rPr>
          <w:rFonts w:ascii="Helvetica" w:hAnsi="Helvetica" w:cs="Helvetica"/>
          <w:color w:val="808080" w:themeColor="background1" w:themeShade="80"/>
          <w:lang w:val="fr-CA"/>
        </w:rPr>
        <w:t>La démence e</w:t>
      </w:r>
      <w:r w:rsidR="003E2C58">
        <w:rPr>
          <w:rFonts w:ascii="Helvetica" w:hAnsi="Helvetica" w:cs="Helvetica"/>
          <w:color w:val="808080" w:themeColor="background1" w:themeShade="80"/>
          <w:lang w:val="fr-CA"/>
        </w:rPr>
        <w:t>st un déclin progressif de la fo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>nction cognitive causé</w:t>
      </w:r>
      <w:r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 par 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un dommage ou par une maladie du cerveau au-delà 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>du déclin auquel on peut s’attendre par rapport au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 vieillissement normal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>Il y a beaucoup de choses à apprendre à propos de la démence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sur le </w:t>
      </w:r>
      <w:r w:rsidR="00C30BDE" w:rsidRPr="002D0A85">
        <w:rPr>
          <w:rFonts w:ascii="Helvetica" w:hAnsi="Helvetica" w:cs="Helvetica"/>
          <w:color w:val="808080" w:themeColor="background1" w:themeShade="80"/>
          <w:lang w:val="fr-CA"/>
        </w:rPr>
        <w:t>parcours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Ensemble, vous et vos partenaires </w:t>
      </w:r>
      <w:r w:rsidR="00F80661">
        <w:rPr>
          <w:rFonts w:ascii="Helvetica" w:hAnsi="Helvetica" w:cs="Helvetica"/>
          <w:color w:val="808080" w:themeColor="background1" w:themeShade="80"/>
          <w:lang w:val="fr-CA"/>
        </w:rPr>
        <w:t>en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 soins pouvez 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prendre des mesures 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>à chaque jour pour rendre le parcours moins difficile à gérer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 xml:space="preserve">Se souvenir que  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les changements que vous allez vivre sont à cause 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>de la démence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 xml:space="preserve"> est u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>n des aspects le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 plus important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41204B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>Souvenez-vous qu’il y aura de bons jours ainsi que de mauvais jours</w:t>
      </w:r>
      <w:r w:rsidR="0041204B" w:rsidRPr="00B966AC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 La démence touche tout le monde de façon différente</w:t>
      </w:r>
      <w:r w:rsidR="0041204B" w:rsidRPr="00B966AC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 donc soyez ouvert à de nouvelles idées pour que vous puissiez trouver des moyens</w:t>
      </w:r>
      <w:r w:rsidR="0041204B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>qui vous</w:t>
      </w:r>
      <w:r w:rsidR="002D0A85">
        <w:rPr>
          <w:rFonts w:ascii="Helvetica" w:hAnsi="Helvetica" w:cs="Helvetica"/>
          <w:color w:val="808080" w:themeColor="background1" w:themeShade="80"/>
          <w:lang w:val="fr-CA"/>
        </w:rPr>
        <w:t xml:space="preserve"> conviennent</w:t>
      </w:r>
      <w:r w:rsidRPr="00B966AC">
        <w:rPr>
          <w:rFonts w:ascii="Helvetica" w:hAnsi="Helvetica" w:cs="Helvetica"/>
          <w:color w:val="808080" w:themeColor="background1" w:themeShade="80"/>
          <w:lang w:val="fr-CA"/>
        </w:rPr>
        <w:t>. Souvenez-vous que vous n’êtes pas seul</w:t>
      </w:r>
      <w:r w:rsidR="0041204B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655EF1">
        <w:rPr>
          <w:rFonts w:ascii="Helvetica" w:hAnsi="Helvetica" w:cs="Helvetica"/>
          <w:color w:val="808080" w:themeColor="background1" w:themeShade="80"/>
          <w:lang w:val="fr-CA"/>
        </w:rPr>
        <w:t xml:space="preserve">Il y a beaucoup de gens qui se retrouvent dans la même situation, mais il y a aussi beaucoup de gens disponibles pour vous </w:t>
      </w:r>
      <w:r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aider 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>sur votre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30BDE" w:rsidRPr="002D0A85">
        <w:rPr>
          <w:rFonts w:ascii="Helvetica" w:hAnsi="Helvetica" w:cs="Helvetica"/>
          <w:color w:val="808080" w:themeColor="background1" w:themeShade="80"/>
          <w:lang w:val="fr-CA"/>
        </w:rPr>
        <w:t>parcours</w:t>
      </w:r>
      <w:r w:rsidR="0041204B" w:rsidRPr="002D0A85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784FED" w:rsidRDefault="00784FED" w:rsidP="0041204B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</w:p>
    <w:p w:rsidR="0041204B" w:rsidRPr="00655EF1" w:rsidRDefault="00655EF1" w:rsidP="0041204B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  <w:r w:rsidRPr="00655EF1">
        <w:rPr>
          <w:rFonts w:ascii="Helvetica" w:hAnsi="Helvetica" w:cs="Helvetica"/>
          <w:color w:val="FF8C00"/>
        </w:rPr>
        <w:t>Foire aux questions</w:t>
      </w:r>
    </w:p>
    <w:p w:rsidR="0041204B" w:rsidRPr="002D0A85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2D0A85">
        <w:rPr>
          <w:rFonts w:ascii="Helvetica" w:hAnsi="Helvetica" w:cs="Helvetica"/>
          <w:color w:val="808080" w:themeColor="background1" w:themeShade="80"/>
        </w:rPr>
        <w:t>Q :</w:t>
      </w:r>
      <w:r w:rsidR="0041204B" w:rsidRPr="002D0A85">
        <w:rPr>
          <w:rFonts w:ascii="Helvetica" w:hAnsi="Helvetica" w:cs="Helvetica"/>
          <w:color w:val="808080" w:themeColor="background1" w:themeShade="80"/>
        </w:rPr>
        <w:t xml:space="preserve"> </w:t>
      </w:r>
      <w:r w:rsidR="002D0A85">
        <w:rPr>
          <w:rFonts w:ascii="Helvetica" w:hAnsi="Helvetica" w:cs="Helvetica"/>
          <w:color w:val="808080" w:themeColor="background1" w:themeShade="80"/>
        </w:rPr>
        <w:t>J’ai reçu un diagnostic de</w:t>
      </w:r>
      <w:r w:rsidRPr="002D0A85">
        <w:rPr>
          <w:rFonts w:ascii="Helvetica" w:hAnsi="Helvetica" w:cs="Helvetica"/>
          <w:color w:val="808080" w:themeColor="background1" w:themeShade="80"/>
        </w:rPr>
        <w:t xml:space="preserve"> démence</w:t>
      </w:r>
      <w:r w:rsidR="0041204B" w:rsidRPr="002D0A85">
        <w:rPr>
          <w:rFonts w:ascii="Helvetica" w:hAnsi="Helvetica" w:cs="Helvetica"/>
          <w:color w:val="808080" w:themeColor="background1" w:themeShade="80"/>
        </w:rPr>
        <w:t xml:space="preserve">. </w:t>
      </w:r>
      <w:r w:rsidRPr="002D0A85">
        <w:rPr>
          <w:rFonts w:ascii="Helvetica" w:hAnsi="Helvetica" w:cs="Helvetica"/>
          <w:color w:val="808080" w:themeColor="background1" w:themeShade="80"/>
        </w:rPr>
        <w:t xml:space="preserve">Qu’est-ce que cela signifie </w:t>
      </w:r>
      <w:r w:rsidR="0041204B" w:rsidRPr="002D0A85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784FED" w:rsidP="00784FED">
      <w:pPr>
        <w:pStyle w:val="Heading4"/>
        <w:spacing w:before="0" w:line="240" w:lineRule="auto"/>
        <w:textAlignment w:val="baseline"/>
        <w:rPr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</w:p>
    <w:p w:rsidR="00784FED" w:rsidRDefault="002D0A85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E6325A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880693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88069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La démence n’est pas une maladie </w:t>
      </w:r>
      <w:r w:rsidR="002D0A85" w:rsidRPr="002D0A85">
        <w:rPr>
          <w:rFonts w:ascii="Helvetica" w:hAnsi="Helvetica" w:cs="Helvetica"/>
          <w:color w:val="808080" w:themeColor="background1" w:themeShade="80"/>
          <w:lang w:val="fr-CA"/>
        </w:rPr>
        <w:t>en elle-même</w:t>
      </w:r>
      <w:r w:rsidR="00B966AC" w:rsidRPr="002D0A85">
        <w:rPr>
          <w:rFonts w:ascii="Helvetica" w:hAnsi="Helvetica" w:cs="Helvetica"/>
          <w:color w:val="808080" w:themeColor="background1" w:themeShade="80"/>
          <w:lang w:val="fr-CA"/>
        </w:rPr>
        <w:t xml:space="preserve">. C’est </w:t>
      </w:r>
      <w:r w:rsidR="00B966AC" w:rsidRPr="00B966AC">
        <w:rPr>
          <w:rFonts w:ascii="Helvetica" w:hAnsi="Helvetica" w:cs="Helvetica"/>
          <w:color w:val="808080" w:themeColor="background1" w:themeShade="80"/>
          <w:lang w:val="fr-CA"/>
        </w:rPr>
        <w:t xml:space="preserve">plutôt un ensemble de symptômes ou un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syndrome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Les cellules du cerveau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change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nt et ces changements cause</w:t>
      </w:r>
      <w:r w:rsidR="00A21968">
        <w:rPr>
          <w:rFonts w:ascii="Helvetica" w:hAnsi="Helvetica" w:cs="Helvetica"/>
          <w:color w:val="808080" w:themeColor="background1" w:themeShade="80"/>
          <w:lang w:val="fr-CA"/>
        </w:rPr>
        <w:t>nt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habituellement des problèmes </w:t>
      </w:r>
      <w:r w:rsidR="00A21968">
        <w:rPr>
          <w:rFonts w:ascii="Helvetica" w:hAnsi="Helvetica" w:cs="Helvetica"/>
          <w:color w:val="808080" w:themeColor="background1" w:themeShade="80"/>
          <w:lang w:val="fr-CA"/>
        </w:rPr>
        <w:t>de/d’</w:t>
      </w:r>
      <w:r w:rsidR="00B966AC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>:</w:t>
      </w:r>
    </w:p>
    <w:p w:rsidR="0041204B" w:rsidRPr="00B966AC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mémoire</w:t>
      </w:r>
    </w:p>
    <w:p w:rsidR="0041204B" w:rsidRPr="00B966AC" w:rsidRDefault="0041204B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communication (</w:t>
      </w:r>
      <w:r w:rsidR="00B966AC" w:rsidRPr="00B966AC">
        <w:rPr>
          <w:rFonts w:ascii="Helvetica" w:hAnsi="Helvetica" w:cs="Helvetica"/>
          <w:color w:val="808080" w:themeColor="background1" w:themeShade="80"/>
        </w:rPr>
        <w:t>trouver et utiliser les mots</w:t>
      </w:r>
      <w:r w:rsidR="00A21968">
        <w:rPr>
          <w:rFonts w:ascii="Helvetica" w:hAnsi="Helvetica" w:cs="Helvetica"/>
          <w:color w:val="808080" w:themeColor="background1" w:themeShade="80"/>
        </w:rPr>
        <w:t xml:space="preserve"> justes</w:t>
      </w:r>
      <w:r w:rsidR="00B966AC" w:rsidRPr="00B966AC">
        <w:rPr>
          <w:rFonts w:ascii="Helvetica" w:hAnsi="Helvetica" w:cs="Helvetica"/>
          <w:color w:val="808080" w:themeColor="background1" w:themeShade="80"/>
        </w:rPr>
        <w:t xml:space="preserve"> ainsi que comprendre ce que l’on vous dit</w:t>
      </w:r>
      <w:r w:rsidRPr="00B966AC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B966AC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pensée</w:t>
      </w:r>
    </w:p>
    <w:p w:rsidR="0041204B" w:rsidRPr="00B966AC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ju</w:t>
      </w:r>
      <w:r w:rsidR="0041204B" w:rsidRPr="00B966AC">
        <w:rPr>
          <w:rFonts w:ascii="Helvetica" w:hAnsi="Helvetica" w:cs="Helvetica"/>
          <w:color w:val="808080" w:themeColor="background1" w:themeShade="80"/>
        </w:rPr>
        <w:t>g</w:t>
      </w:r>
      <w:r w:rsidRPr="00B966AC">
        <w:rPr>
          <w:rFonts w:ascii="Helvetica" w:hAnsi="Helvetica" w:cs="Helvetica"/>
          <w:color w:val="808080" w:themeColor="background1" w:themeShade="80"/>
        </w:rPr>
        <w:t>e</w:t>
      </w:r>
      <w:r w:rsidR="0041204B" w:rsidRPr="00B966AC">
        <w:rPr>
          <w:rFonts w:ascii="Helvetica" w:hAnsi="Helvetica" w:cs="Helvetica"/>
          <w:color w:val="808080" w:themeColor="background1" w:themeShade="80"/>
        </w:rPr>
        <w:t>ment</w:t>
      </w:r>
    </w:p>
    <w:p w:rsidR="0041204B" w:rsidRPr="00B966AC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raisonnement</w:t>
      </w:r>
    </w:p>
    <w:p w:rsidR="0041204B" w:rsidRPr="00B966AC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B966AC">
        <w:rPr>
          <w:rFonts w:ascii="Helvetica" w:hAnsi="Helvetica" w:cs="Helvetica"/>
          <w:color w:val="808080" w:themeColor="background1" w:themeShade="80"/>
        </w:rPr>
        <w:t>humeur</w:t>
      </w:r>
    </w:p>
    <w:p w:rsidR="0041204B" w:rsidRPr="00A21968" w:rsidRDefault="00B966AC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21968">
        <w:rPr>
          <w:rFonts w:ascii="Helvetica" w:hAnsi="Helvetica" w:cs="Helvetica"/>
          <w:color w:val="808080" w:themeColor="background1" w:themeShade="80"/>
        </w:rPr>
        <w:t>comportement (l’irritabilité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 </w:t>
      </w:r>
      <w:r w:rsidRPr="00A21968">
        <w:rPr>
          <w:rFonts w:ascii="Helvetica" w:hAnsi="Helvetica" w:cs="Helvetica"/>
          <w:color w:val="808080" w:themeColor="background1" w:themeShade="80"/>
        </w:rPr>
        <w:t>et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 </w:t>
      </w:r>
      <w:r w:rsidRPr="00A21968">
        <w:rPr>
          <w:rFonts w:ascii="Helvetica" w:hAnsi="Helvetica" w:cs="Helvetica"/>
          <w:color w:val="808080" w:themeColor="background1" w:themeShade="80"/>
        </w:rPr>
        <w:t xml:space="preserve">la </w:t>
      </w:r>
      <w:r w:rsidR="0041204B" w:rsidRPr="00A21968">
        <w:rPr>
          <w:rFonts w:ascii="Helvetica" w:hAnsi="Helvetica" w:cs="Helvetica"/>
          <w:color w:val="808080" w:themeColor="background1" w:themeShade="80"/>
        </w:rPr>
        <w:t>d</w:t>
      </w:r>
      <w:r w:rsidRPr="00A21968">
        <w:rPr>
          <w:rFonts w:ascii="Helvetica" w:hAnsi="Helvetica" w:cs="Helvetica"/>
          <w:color w:val="808080" w:themeColor="background1" w:themeShade="80"/>
        </w:rPr>
        <w:t>é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pression </w:t>
      </w:r>
      <w:r w:rsidRPr="00A21968">
        <w:rPr>
          <w:rFonts w:ascii="Helvetica" w:hAnsi="Helvetica" w:cs="Helvetica"/>
          <w:color w:val="808080" w:themeColor="background1" w:themeShade="80"/>
        </w:rPr>
        <w:t>sont souvent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 </w:t>
      </w:r>
      <w:r w:rsidR="00A21968" w:rsidRPr="00A21968">
        <w:rPr>
          <w:rFonts w:ascii="Helvetica" w:hAnsi="Helvetica" w:cs="Helvetica"/>
          <w:color w:val="808080" w:themeColor="background1" w:themeShade="80"/>
        </w:rPr>
        <w:t>ressenties</w:t>
      </w:r>
      <w:r w:rsidR="0041204B" w:rsidRPr="00A21968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A21968" w:rsidRDefault="00A21968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21968">
        <w:rPr>
          <w:rFonts w:ascii="Helvetica" w:hAnsi="Helvetica" w:cs="Helvetica"/>
          <w:color w:val="808080" w:themeColor="background1" w:themeShade="80"/>
        </w:rPr>
        <w:t>adaptation</w:t>
      </w:r>
      <w:r w:rsidR="00446D3C">
        <w:rPr>
          <w:rFonts w:ascii="Helvetica" w:hAnsi="Helvetica" w:cs="Helvetica"/>
          <w:color w:val="808080" w:themeColor="background1" w:themeShade="80"/>
        </w:rPr>
        <w:t xml:space="preserve"> </w:t>
      </w:r>
      <w:r w:rsidR="0041204B" w:rsidRPr="00A21968">
        <w:rPr>
          <w:rFonts w:ascii="Helvetica" w:hAnsi="Helvetica" w:cs="Helvetica"/>
          <w:color w:val="808080" w:themeColor="background1" w:themeShade="80"/>
        </w:rPr>
        <w:t>(</w:t>
      </w:r>
      <w:r w:rsidRPr="00A21968">
        <w:rPr>
          <w:rFonts w:ascii="Helvetica" w:hAnsi="Helvetica" w:cs="Helvetica"/>
          <w:color w:val="808080" w:themeColor="background1" w:themeShade="80"/>
        </w:rPr>
        <w:t>parfois blâmer les autres</w:t>
      </w:r>
      <w:r w:rsidR="0041204B" w:rsidRPr="00A21968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A21968" w:rsidRDefault="00E6325A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21968">
        <w:rPr>
          <w:rFonts w:ascii="Helvetica" w:hAnsi="Helvetica" w:cs="Helvetica"/>
          <w:color w:val="808080" w:themeColor="background1" w:themeShade="80"/>
        </w:rPr>
        <w:t>hygiène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 (</w:t>
      </w:r>
      <w:r w:rsidRPr="00A21968">
        <w:rPr>
          <w:rFonts w:ascii="Helvetica" w:hAnsi="Helvetica" w:cs="Helvetica"/>
          <w:color w:val="808080" w:themeColor="background1" w:themeShade="80"/>
        </w:rPr>
        <w:t>oublier de se laver, de se brosser les dents ou les cheveux, etc.</w:t>
      </w:r>
      <w:r w:rsidR="0041204B" w:rsidRPr="00A21968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A21968" w:rsidRDefault="00E6325A" w:rsidP="0041204B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21968">
        <w:rPr>
          <w:rFonts w:ascii="Helvetica" w:hAnsi="Helvetica" w:cs="Helvetica"/>
          <w:color w:val="808080" w:themeColor="background1" w:themeShade="80"/>
        </w:rPr>
        <w:t>compréhension du monde</w:t>
      </w:r>
      <w:r w:rsidR="0041204B" w:rsidRPr="00A21968">
        <w:rPr>
          <w:rFonts w:ascii="Helvetica" w:hAnsi="Helvetica" w:cs="Helvetica"/>
          <w:color w:val="808080" w:themeColor="background1" w:themeShade="80"/>
        </w:rPr>
        <w:t xml:space="preserve"> (</w:t>
      </w:r>
      <w:r w:rsidR="00A21968" w:rsidRPr="00A21968">
        <w:rPr>
          <w:rFonts w:ascii="Helvetica" w:hAnsi="Helvetica" w:cs="Helvetica"/>
          <w:color w:val="808080" w:themeColor="background1" w:themeShade="80"/>
        </w:rPr>
        <w:t>la désorientation temporo-spatiale</w:t>
      </w:r>
      <w:r w:rsidR="0041204B" w:rsidRPr="00A21968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446D3C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446D3C">
        <w:rPr>
          <w:rFonts w:ascii="Helvetica" w:hAnsi="Helvetica" w:cs="Helvetica"/>
          <w:color w:val="808080" w:themeColor="background1" w:themeShade="80"/>
          <w:lang w:val="fr-CA"/>
        </w:rPr>
        <w:t>Il y a plusieurs formes de démences</w:t>
      </w:r>
      <w:r w:rsidR="0041204B" w:rsidRPr="00446D3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446D3C">
        <w:rPr>
          <w:rFonts w:ascii="Helvetica" w:hAnsi="Helvetica" w:cs="Helvetica"/>
          <w:color w:val="808080" w:themeColor="background1" w:themeShade="80"/>
          <w:lang w:val="fr-CA"/>
        </w:rPr>
        <w:t>–</w:t>
      </w:r>
      <w:r w:rsidR="0041204B" w:rsidRPr="00446D3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446D3C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446D3C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446D3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446D3C">
        <w:rPr>
          <w:rFonts w:ascii="Helvetica" w:hAnsi="Helvetica" w:cs="Helvetica"/>
          <w:color w:val="808080" w:themeColor="background1" w:themeShade="80"/>
          <w:lang w:val="fr-CA"/>
        </w:rPr>
        <w:t xml:space="preserve">est celle qui est la plus </w:t>
      </w:r>
      <w:r w:rsidR="00446D3C">
        <w:rPr>
          <w:rFonts w:ascii="Helvetica" w:hAnsi="Helvetica" w:cs="Helvetica"/>
          <w:color w:val="808080" w:themeColor="background1" w:themeShade="80"/>
          <w:lang w:val="fr-CA"/>
        </w:rPr>
        <w:t>répandue</w:t>
      </w:r>
      <w:r w:rsidR="0041204B" w:rsidRPr="00446D3C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655EF1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</w:rPr>
      </w:pPr>
      <w:r w:rsidRPr="00655EF1">
        <w:rPr>
          <w:rFonts w:ascii="Helvetica" w:hAnsi="Helvetica" w:cs="Helvetica"/>
          <w:color w:val="575757"/>
        </w:rPr>
        <w:t>Q :</w:t>
      </w:r>
      <w:r w:rsidR="0041204B" w:rsidRPr="00655EF1">
        <w:rPr>
          <w:rFonts w:ascii="Helvetica" w:hAnsi="Helvetica" w:cs="Helvetica"/>
          <w:color w:val="575757"/>
        </w:rPr>
        <w:t xml:space="preserve"> </w:t>
      </w:r>
      <w:r w:rsidRPr="00655EF1">
        <w:rPr>
          <w:rFonts w:ascii="Helvetica" w:hAnsi="Helvetica" w:cs="Helvetica"/>
          <w:color w:val="575757"/>
        </w:rPr>
        <w:t>Combien de personnes sont atteintes de la m</w:t>
      </w:r>
      <w:r w:rsidR="004D484B" w:rsidRPr="00655EF1">
        <w:rPr>
          <w:rFonts w:ascii="Helvetica" w:hAnsi="Helvetica" w:cs="Helvetica"/>
          <w:color w:val="575757"/>
        </w:rPr>
        <w:t>aladie d’Alzheimer</w:t>
      </w:r>
      <w:r w:rsidR="00E6325A">
        <w:rPr>
          <w:rFonts w:ascii="Helvetica" w:hAnsi="Helvetica" w:cs="Helvetica"/>
          <w:color w:val="575757"/>
        </w:rPr>
        <w:t xml:space="preserve"> </w:t>
      </w:r>
      <w:r w:rsidR="0041204B" w:rsidRPr="00655EF1">
        <w:rPr>
          <w:rFonts w:ascii="Helvetica" w:hAnsi="Helvetica" w:cs="Helvetica"/>
          <w:color w:val="575757"/>
        </w:rPr>
        <w:t>?</w:t>
      </w:r>
    </w:p>
    <w:p w:rsidR="00784FED" w:rsidRDefault="00BC6D6D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E6325A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E6325A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E6325A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E6325A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E6325A">
        <w:rPr>
          <w:rFonts w:ascii="Helvetica" w:hAnsi="Helvetica" w:cs="Helvetica"/>
          <w:color w:val="808080" w:themeColor="background1" w:themeShade="80"/>
          <w:lang w:val="fr-CA"/>
        </w:rPr>
        <w:t>est la forme</w:t>
      </w:r>
      <w:r w:rsidR="00446D3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46D3C" w:rsidRPr="00E6325A">
        <w:rPr>
          <w:rFonts w:ascii="Helvetica" w:hAnsi="Helvetica" w:cs="Helvetica"/>
          <w:color w:val="808080" w:themeColor="background1" w:themeShade="80"/>
          <w:lang w:val="fr-CA"/>
        </w:rPr>
        <w:t>de démence</w:t>
      </w:r>
      <w:r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la plus </w:t>
      </w:r>
      <w:r w:rsidR="00446D3C">
        <w:rPr>
          <w:rFonts w:ascii="Helvetica" w:hAnsi="Helvetica" w:cs="Helvetica"/>
          <w:color w:val="808080" w:themeColor="background1" w:themeShade="80"/>
          <w:lang w:val="fr-CA"/>
        </w:rPr>
        <w:t>répandue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50 % à 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>70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%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des cas de démences sont causés par la m</w:t>
      </w:r>
      <w:r w:rsidR="004D484B" w:rsidRPr="00E6325A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seule ou en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lastRenderedPageBreak/>
        <w:t>combinaison avec d’autres types de démences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 Cette démence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atteint</w:t>
      </w:r>
      <w:r w:rsidR="00446D3C">
        <w:rPr>
          <w:rFonts w:ascii="Helvetica" w:hAnsi="Helvetica" w:cs="Helvetica"/>
          <w:color w:val="808080" w:themeColor="background1" w:themeShade="80"/>
          <w:lang w:val="fr-CA"/>
        </w:rPr>
        <w:t xml:space="preserve"> plus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 xml:space="preserve">souvent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les femmes que les hommes</w:t>
      </w:r>
      <w:r w:rsidR="0041204B" w:rsidRPr="00E6325A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E6325A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</w:rPr>
      </w:pPr>
      <w:r w:rsidRPr="00E6325A">
        <w:rPr>
          <w:rFonts w:ascii="Helvetica" w:hAnsi="Helvetica" w:cs="Helvetica"/>
          <w:color w:val="575757"/>
        </w:rPr>
        <w:t>Q :</w:t>
      </w:r>
      <w:r w:rsidR="0041204B" w:rsidRPr="00E6325A">
        <w:rPr>
          <w:rFonts w:ascii="Helvetica" w:hAnsi="Helvetica" w:cs="Helvetica"/>
          <w:color w:val="575757"/>
        </w:rPr>
        <w:t xml:space="preserve"> </w:t>
      </w:r>
      <w:r w:rsidR="00E6325A" w:rsidRPr="00E6325A">
        <w:rPr>
          <w:rFonts w:ascii="Helvetica" w:hAnsi="Helvetica" w:cs="Helvetica"/>
          <w:color w:val="575757"/>
        </w:rPr>
        <w:t>Qu’est-ce que la m</w:t>
      </w:r>
      <w:r w:rsidR="004D484B" w:rsidRPr="00E6325A">
        <w:rPr>
          <w:rFonts w:ascii="Helvetica" w:hAnsi="Helvetica" w:cs="Helvetica"/>
          <w:color w:val="575757"/>
        </w:rPr>
        <w:t>aladie d’Alzheimer</w:t>
      </w:r>
      <w:r w:rsidR="00E6325A" w:rsidRPr="00E6325A">
        <w:rPr>
          <w:rFonts w:ascii="Helvetica" w:hAnsi="Helvetica" w:cs="Helvetica"/>
          <w:color w:val="575757"/>
        </w:rPr>
        <w:t xml:space="preserve"> </w:t>
      </w:r>
      <w:r w:rsidR="0041204B" w:rsidRPr="00E6325A">
        <w:rPr>
          <w:rFonts w:ascii="Helvetica" w:hAnsi="Helvetica" w:cs="Helvetica"/>
          <w:color w:val="575757"/>
        </w:rPr>
        <w:t>?</w:t>
      </w:r>
    </w:p>
    <w:p w:rsidR="00784FED" w:rsidRDefault="00BC6D6D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E6325A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BC6D6D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BC6D6D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>est la forme</w:t>
      </w:r>
      <w:r w:rsid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C6D6D" w:rsidRPr="00BC6D6D">
        <w:rPr>
          <w:rFonts w:ascii="Helvetica" w:hAnsi="Helvetica" w:cs="Helvetica"/>
          <w:color w:val="808080" w:themeColor="background1" w:themeShade="80"/>
          <w:lang w:val="fr-CA"/>
        </w:rPr>
        <w:t>de démence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la plus </w:t>
      </w:r>
      <w:r w:rsidR="00BC6D6D">
        <w:rPr>
          <w:rFonts w:ascii="Helvetica" w:hAnsi="Helvetica" w:cs="Helvetica"/>
          <w:color w:val="808080" w:themeColor="background1" w:themeShade="80"/>
          <w:lang w:val="fr-CA"/>
        </w:rPr>
        <w:t>répandue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et elle peut 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>éventuellement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avoir un impact sur la plupart des </w:t>
      </w:r>
      <w:r w:rsidR="004E064B" w:rsidRPr="00BC6D6D">
        <w:rPr>
          <w:rFonts w:ascii="Helvetica" w:hAnsi="Helvetica" w:cs="Helvetica"/>
          <w:color w:val="808080" w:themeColor="background1" w:themeShade="80"/>
          <w:lang w:val="fr-CA"/>
        </w:rPr>
        <w:t>parties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du cerveau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BC6D6D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>commence habituellement avec la perte de mémoire à court terme</w:t>
      </w:r>
      <w:r w:rsidR="0041204B" w:rsidRPr="00BC6D6D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7635D2" w:rsidRPr="00BC6D6D">
        <w:rPr>
          <w:rFonts w:ascii="Helvetica" w:hAnsi="Helvetica" w:cs="Helvetica"/>
          <w:color w:val="808080" w:themeColor="background1" w:themeShade="80"/>
          <w:lang w:val="fr-CA"/>
        </w:rPr>
        <w:t>Il faut souvent donner plusieurs rappels aux</w:t>
      </w:r>
      <w:r w:rsidR="00E6325A" w:rsidRPr="00BC6D6D">
        <w:rPr>
          <w:rFonts w:ascii="Helvetica" w:hAnsi="Helvetica" w:cs="Helvetica"/>
          <w:color w:val="808080" w:themeColor="background1" w:themeShade="80"/>
          <w:lang w:val="fr-CA"/>
        </w:rPr>
        <w:t xml:space="preserve"> personnes </w:t>
      </w:r>
      <w:r w:rsidR="00E6325A" w:rsidRPr="007635D2">
        <w:rPr>
          <w:rFonts w:ascii="Helvetica" w:hAnsi="Helvetica" w:cs="Helvetica"/>
          <w:color w:val="808080" w:themeColor="background1" w:themeShade="80"/>
          <w:lang w:val="fr-CA"/>
        </w:rPr>
        <w:t>atteintes de la m</w:t>
      </w:r>
      <w:r w:rsidR="004D484B" w:rsidRPr="007635D2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. Elles demanderont peut-être la même question à maintes reprises ou elles oublieront d’importantes tâches quotidiennes, telles que prendre leurs médicaments ou payer leurs factures.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Elles peuvent aussi 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 xml:space="preserve">s’égarer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dans des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endroits 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>bien connus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11892" w:rsidRPr="00611892">
        <w:rPr>
          <w:rFonts w:ascii="Helvetica" w:hAnsi="Helvetica" w:cs="Helvetica"/>
          <w:color w:val="808080" w:themeColor="background1" w:themeShade="80"/>
          <w:lang w:val="fr-CA"/>
        </w:rPr>
        <w:t>dès le stade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 xml:space="preserve"> léger</w:t>
      </w:r>
      <w:r w:rsidR="0041204B" w:rsidRPr="00611892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Éventuellement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la m</w:t>
      </w:r>
      <w:r w:rsidR="004D484B" w:rsidRPr="007635D2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aura un impact sur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>les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compétences de pensée, de résolution de problème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 xml:space="preserve"> de langag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611892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 et </w:t>
      </w:r>
      <w:r w:rsidR="006917BD">
        <w:rPr>
          <w:rFonts w:ascii="Helvetica" w:hAnsi="Helvetica" w:cs="Helvetica"/>
          <w:color w:val="808080" w:themeColor="background1" w:themeShade="80"/>
          <w:lang w:val="fr-CA"/>
        </w:rPr>
        <w:t xml:space="preserve">la capacité </w:t>
      </w:r>
      <w:r w:rsidR="007635D2" w:rsidRPr="007635D2">
        <w:rPr>
          <w:rFonts w:ascii="Helvetica" w:hAnsi="Helvetica" w:cs="Helvetica"/>
          <w:color w:val="808080" w:themeColor="background1" w:themeShade="80"/>
          <w:lang w:val="fr-CA"/>
        </w:rPr>
        <w:t>d’effectuer des tâches et activités quotidiennes</w:t>
      </w:r>
      <w:r w:rsidR="0041204B" w:rsidRPr="007635D2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6325A" w:rsidRPr="00880693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880693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88069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6325A" w:rsidRPr="00880693">
        <w:rPr>
          <w:rFonts w:ascii="Helvetica" w:hAnsi="Helvetica" w:cs="Helvetica"/>
          <w:color w:val="808080" w:themeColor="background1" w:themeShade="80"/>
          <w:lang w:val="fr-CA"/>
        </w:rPr>
        <w:t xml:space="preserve">peut aussi avoir un impact sur votre humeur. 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 xml:space="preserve">Cela peut se produire </w:t>
      </w:r>
      <w:r w:rsidR="00E6325A">
        <w:rPr>
          <w:rFonts w:ascii="Helvetica" w:hAnsi="Helvetica" w:cs="Helvetica"/>
          <w:color w:val="808080" w:themeColor="background1" w:themeShade="80"/>
          <w:lang w:val="fr-CA"/>
        </w:rPr>
        <w:t>à n’im</w:t>
      </w:r>
      <w:r w:rsidR="006917BD">
        <w:rPr>
          <w:rFonts w:ascii="Helvetica" w:hAnsi="Helvetica" w:cs="Helvetica"/>
          <w:color w:val="808080" w:themeColor="background1" w:themeShade="80"/>
          <w:lang w:val="fr-CA"/>
        </w:rPr>
        <w:t xml:space="preserve">porte quel moment au cours de l’évolution </w:t>
      </w:r>
      <w:r w:rsidR="00E6325A">
        <w:rPr>
          <w:rFonts w:ascii="Helvetica" w:hAnsi="Helvetica" w:cs="Helvetica"/>
          <w:color w:val="808080" w:themeColor="background1" w:themeShade="80"/>
          <w:lang w:val="fr-CA"/>
        </w:rPr>
        <w:t>de l</w:t>
      </w:r>
      <w:r w:rsidR="00E6325A" w:rsidRPr="00E6325A">
        <w:rPr>
          <w:rFonts w:ascii="Helvetica" w:hAnsi="Helvetica" w:cs="Helvetica"/>
          <w:color w:val="808080" w:themeColor="background1" w:themeShade="80"/>
          <w:lang w:val="fr-CA"/>
        </w:rPr>
        <w:t>a maladie</w:t>
      </w:r>
      <w:r w:rsidR="0041204B" w:rsidRPr="00E6325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E6325A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</w:rPr>
      </w:pPr>
      <w:r w:rsidRPr="00E6325A">
        <w:rPr>
          <w:rFonts w:ascii="Helvetica" w:hAnsi="Helvetica" w:cs="Helvetica"/>
          <w:color w:val="575757"/>
        </w:rPr>
        <w:t>Q :</w:t>
      </w:r>
      <w:r w:rsidR="0041204B" w:rsidRPr="00E6325A">
        <w:rPr>
          <w:rFonts w:ascii="Helvetica" w:hAnsi="Helvetica" w:cs="Helvetica"/>
          <w:color w:val="575757"/>
        </w:rPr>
        <w:t xml:space="preserve"> </w:t>
      </w:r>
      <w:r w:rsidR="00E6325A" w:rsidRPr="00E6325A">
        <w:rPr>
          <w:rFonts w:ascii="Helvetica" w:hAnsi="Helvetica" w:cs="Helvetica"/>
          <w:color w:val="575757"/>
        </w:rPr>
        <w:t xml:space="preserve">Quels sont les autres </w:t>
      </w:r>
      <w:r w:rsidR="007B49B7">
        <w:rPr>
          <w:rFonts w:ascii="Helvetica" w:hAnsi="Helvetica" w:cs="Helvetica"/>
          <w:color w:val="575757"/>
        </w:rPr>
        <w:t>types de démences</w:t>
      </w:r>
      <w:r w:rsidR="00E6325A" w:rsidRPr="00E6325A">
        <w:rPr>
          <w:rFonts w:ascii="Helvetica" w:hAnsi="Helvetica" w:cs="Helvetica"/>
          <w:color w:val="575757"/>
        </w:rPr>
        <w:t xml:space="preserve"> </w:t>
      </w:r>
      <w:r w:rsidR="0041204B" w:rsidRPr="00E6325A">
        <w:rPr>
          <w:rFonts w:ascii="Helvetica" w:hAnsi="Helvetica" w:cs="Helvetica"/>
          <w:color w:val="575757"/>
        </w:rPr>
        <w:t>?</w:t>
      </w:r>
    </w:p>
    <w:p w:rsidR="00784FED" w:rsidRDefault="00784FED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t>Réponse</w:t>
      </w:r>
    </w:p>
    <w:p w:rsidR="0041204B" w:rsidRPr="00E6325A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E6325A">
        <w:rPr>
          <w:rFonts w:ascii="Helvetica" w:hAnsi="Helvetica" w:cs="Helvetica"/>
          <w:color w:val="575757"/>
          <w:lang w:val="fr-CA"/>
        </w:rPr>
        <w:t>R :</w:t>
      </w:r>
      <w:r w:rsidR="0041204B" w:rsidRPr="00E6325A">
        <w:rPr>
          <w:rFonts w:ascii="Helvetica" w:hAnsi="Helvetica" w:cs="Helvetica"/>
          <w:color w:val="575757"/>
          <w:lang w:val="fr-CA"/>
        </w:rPr>
        <w:t xml:space="preserve"> </w:t>
      </w:r>
      <w:r w:rsidR="00145FD6">
        <w:rPr>
          <w:rFonts w:ascii="Helvetica" w:hAnsi="Helvetica" w:cs="Helvetica"/>
          <w:color w:val="575757"/>
          <w:lang w:val="fr-CA"/>
        </w:rPr>
        <w:t xml:space="preserve">Les autres </w:t>
      </w:r>
      <w:r w:rsidR="007B49B7">
        <w:rPr>
          <w:rFonts w:ascii="Helvetica" w:hAnsi="Helvetica" w:cs="Helvetica"/>
          <w:color w:val="575757"/>
          <w:lang w:val="fr-CA"/>
        </w:rPr>
        <w:t>types de démences</w:t>
      </w:r>
      <w:r w:rsidR="00E6325A" w:rsidRPr="00E6325A">
        <w:rPr>
          <w:rFonts w:ascii="Helvetica" w:hAnsi="Helvetica" w:cs="Helvetica"/>
          <w:color w:val="575757"/>
          <w:lang w:val="fr-CA"/>
        </w:rPr>
        <w:t xml:space="preserve"> incluent </w:t>
      </w:r>
      <w:r w:rsidR="0041204B" w:rsidRPr="00E6325A">
        <w:rPr>
          <w:rFonts w:ascii="Helvetica" w:hAnsi="Helvetica" w:cs="Helvetica"/>
          <w:color w:val="575757"/>
          <w:lang w:val="fr-CA"/>
        </w:rPr>
        <w:t>:</w:t>
      </w:r>
    </w:p>
    <w:p w:rsidR="0041204B" w:rsidRPr="007635D2" w:rsidRDefault="00E55F0B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La </w:t>
      </w:r>
      <w:r w:rsidR="00B27A10">
        <w:rPr>
          <w:rFonts w:ascii="Helvetica" w:hAnsi="Helvetica" w:cs="Helvetica"/>
          <w:color w:val="808080" w:themeColor="background1" w:themeShade="80"/>
        </w:rPr>
        <w:t xml:space="preserve">maladie </w:t>
      </w:r>
      <w:proofErr w:type="spellStart"/>
      <w:r w:rsidR="00B27A10">
        <w:rPr>
          <w:rFonts w:ascii="Helvetica" w:hAnsi="Helvetica" w:cs="Helvetica"/>
          <w:color w:val="808080" w:themeColor="background1" w:themeShade="80"/>
        </w:rPr>
        <w:t>cérébro</w:t>
      </w:r>
      <w:proofErr w:type="spellEnd"/>
      <w:r w:rsidR="00B27A10">
        <w:rPr>
          <w:rFonts w:ascii="Helvetica" w:hAnsi="Helvetica" w:cs="Helvetica"/>
          <w:color w:val="808080" w:themeColor="background1" w:themeShade="80"/>
        </w:rPr>
        <w:t>-</w:t>
      </w:r>
      <w:r w:rsidR="007635D2" w:rsidRPr="007635D2">
        <w:rPr>
          <w:rFonts w:ascii="Helvetica" w:hAnsi="Helvetica" w:cs="Helvetica"/>
          <w:color w:val="808080" w:themeColor="background1" w:themeShade="80"/>
        </w:rPr>
        <w:t>vasculaire</w:t>
      </w:r>
    </w:p>
    <w:p w:rsidR="0041204B" w:rsidRPr="00880693" w:rsidRDefault="00880693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880693">
        <w:rPr>
          <w:rFonts w:ascii="Helvetica" w:hAnsi="Helvetica" w:cs="Helvetica"/>
          <w:color w:val="808080" w:themeColor="background1" w:themeShade="80"/>
          <w:shd w:val="clear" w:color="auto" w:fill="FFFFFF"/>
        </w:rPr>
        <w:t>La</w:t>
      </w:r>
      <w:r w:rsidRPr="00880693">
        <w:rPr>
          <w:rStyle w:val="apple-converted-space"/>
          <w:rFonts w:ascii="Helvetica" w:hAnsi="Helvetica" w:cs="Helvetica"/>
          <w:color w:val="808080" w:themeColor="background1" w:themeShade="80"/>
          <w:shd w:val="clear" w:color="auto" w:fill="FFFFFF"/>
        </w:rPr>
        <w:t> </w:t>
      </w:r>
      <w:r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 xml:space="preserve">démence à corps de </w:t>
      </w:r>
      <w:proofErr w:type="spellStart"/>
      <w:r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Lewy</w:t>
      </w:r>
      <w:proofErr w:type="spellEnd"/>
      <w:r w:rsidRPr="00880693">
        <w:rPr>
          <w:rFonts w:ascii="Helvetica" w:hAnsi="Helvetica" w:cs="Helvetica"/>
          <w:color w:val="808080" w:themeColor="background1" w:themeShade="80"/>
        </w:rPr>
        <w:t xml:space="preserve"> et</w:t>
      </w:r>
      <w:r w:rsidR="0041204B" w:rsidRPr="00880693">
        <w:rPr>
          <w:rFonts w:ascii="Helvetica" w:hAnsi="Helvetica" w:cs="Helvetica"/>
          <w:color w:val="808080" w:themeColor="background1" w:themeShade="80"/>
        </w:rPr>
        <w:t xml:space="preserve"> </w:t>
      </w:r>
      <w:r w:rsidRPr="00880693">
        <w:rPr>
          <w:rFonts w:ascii="Helvetica" w:hAnsi="Helvetica" w:cs="Helvetica"/>
          <w:color w:val="808080" w:themeColor="background1" w:themeShade="80"/>
        </w:rPr>
        <w:t>la démence de maladie de Parkinson</w:t>
      </w:r>
    </w:p>
    <w:p w:rsidR="00880693" w:rsidRPr="00880693" w:rsidRDefault="00B27A10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Les</w:t>
      </w:r>
      <w:r w:rsidR="00880693"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 xml:space="preserve"> dégénérescence</w:t>
      </w:r>
      <w:r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s</w:t>
      </w:r>
      <w:r w:rsidR="00880693"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 xml:space="preserve"> lobaire</w:t>
      </w:r>
      <w:r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s</w:t>
      </w:r>
      <w:r w:rsidR="00880693"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 xml:space="preserve"> </w:t>
      </w:r>
      <w:proofErr w:type="spellStart"/>
      <w:r w:rsidR="00880693"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fronto</w:t>
      </w:r>
      <w:proofErr w:type="spellEnd"/>
      <w:r w:rsidR="00880693" w:rsidRPr="00880693"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-temporale</w:t>
      </w:r>
      <w:r>
        <w:rPr>
          <w:rFonts w:ascii="Helvetica" w:hAnsi="Helvetica" w:cs="Helvetica"/>
          <w:bCs/>
          <w:color w:val="808080" w:themeColor="background1" w:themeShade="80"/>
          <w:shd w:val="clear" w:color="auto" w:fill="FFFFFF"/>
        </w:rPr>
        <w:t>s</w:t>
      </w:r>
    </w:p>
    <w:p w:rsidR="0041204B" w:rsidRPr="00710E99" w:rsidRDefault="00710E99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0E99">
        <w:rPr>
          <w:rFonts w:ascii="Helvetica" w:hAnsi="Helvetica" w:cs="Helvetica"/>
          <w:color w:val="808080" w:themeColor="background1" w:themeShade="80"/>
        </w:rPr>
        <w:t>La démence m</w:t>
      </w:r>
      <w:r w:rsidR="0041204B" w:rsidRPr="00710E99">
        <w:rPr>
          <w:rFonts w:ascii="Helvetica" w:hAnsi="Helvetica" w:cs="Helvetica"/>
          <w:color w:val="808080" w:themeColor="background1" w:themeShade="80"/>
        </w:rPr>
        <w:t>ix</w:t>
      </w:r>
      <w:r w:rsidRPr="00710E99">
        <w:rPr>
          <w:rFonts w:ascii="Helvetica" w:hAnsi="Helvetica" w:cs="Helvetica"/>
          <w:color w:val="808080" w:themeColor="background1" w:themeShade="80"/>
        </w:rPr>
        <w:t>t</w:t>
      </w:r>
      <w:r w:rsidR="0041204B" w:rsidRPr="00710E99">
        <w:rPr>
          <w:rFonts w:ascii="Helvetica" w:hAnsi="Helvetica" w:cs="Helvetica"/>
          <w:color w:val="808080" w:themeColor="background1" w:themeShade="80"/>
        </w:rPr>
        <w:t>e (</w:t>
      </w:r>
      <w:r w:rsidRPr="00710E99">
        <w:rPr>
          <w:rFonts w:ascii="Helvetica" w:hAnsi="Helvetica" w:cs="Helvetica"/>
          <w:color w:val="808080" w:themeColor="background1" w:themeShade="80"/>
        </w:rPr>
        <w:t>habituellement vasculaire et d’Alzheimer</w:t>
      </w:r>
      <w:r w:rsidR="0041204B" w:rsidRPr="00710E99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710E99" w:rsidRDefault="00710E99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0E99">
        <w:rPr>
          <w:rFonts w:ascii="Helvetica" w:hAnsi="Helvetica" w:cs="Helvetica"/>
          <w:color w:val="808080" w:themeColor="background1" w:themeShade="80"/>
        </w:rPr>
        <w:t>La maladie de Huntington</w:t>
      </w:r>
    </w:p>
    <w:p w:rsidR="0041204B" w:rsidRPr="00716F59" w:rsidRDefault="00880693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6F59">
        <w:rPr>
          <w:rFonts w:ascii="Helvetica" w:hAnsi="Helvetica" w:cs="Helvetica"/>
          <w:color w:val="808080" w:themeColor="background1" w:themeShade="80"/>
        </w:rPr>
        <w:t>La démence alcoolique</w:t>
      </w:r>
    </w:p>
    <w:p w:rsidR="0041204B" w:rsidRPr="00716F59" w:rsidRDefault="00B27A10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6F59">
        <w:rPr>
          <w:rFonts w:ascii="Helvetica" w:hAnsi="Helvetica" w:cs="Helvetica"/>
          <w:color w:val="808080" w:themeColor="background1" w:themeShade="80"/>
        </w:rPr>
        <w:t>Le traumatisme crânien</w:t>
      </w:r>
      <w:r w:rsidR="00880693" w:rsidRPr="00716F59">
        <w:rPr>
          <w:rFonts w:ascii="Helvetica" w:hAnsi="Helvetica" w:cs="Helvetica"/>
          <w:color w:val="808080" w:themeColor="background1" w:themeShade="80"/>
        </w:rPr>
        <w:t xml:space="preserve"> </w:t>
      </w:r>
      <w:r w:rsidR="0041204B" w:rsidRPr="00716F59">
        <w:rPr>
          <w:rFonts w:ascii="Helvetica" w:hAnsi="Helvetica" w:cs="Helvetica"/>
          <w:color w:val="808080" w:themeColor="background1" w:themeShade="80"/>
        </w:rPr>
        <w:t xml:space="preserve">; </w:t>
      </w:r>
      <w:r w:rsidRPr="00716F59">
        <w:rPr>
          <w:rFonts w:ascii="Helvetica" w:hAnsi="Helvetica" w:cs="Helvetica"/>
          <w:color w:val="808080" w:themeColor="background1" w:themeShade="80"/>
        </w:rPr>
        <w:t>les lésés cérébraux acquis</w:t>
      </w:r>
    </w:p>
    <w:p w:rsidR="0041204B" w:rsidRPr="00716F59" w:rsidRDefault="00716F59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6F59">
        <w:rPr>
          <w:rFonts w:ascii="Helvetica" w:hAnsi="Helvetica" w:cs="Helvetica"/>
          <w:color w:val="808080" w:themeColor="background1" w:themeShade="80"/>
        </w:rPr>
        <w:t>Une t</w:t>
      </w:r>
      <w:r w:rsidR="00557588" w:rsidRPr="00716F59">
        <w:rPr>
          <w:rFonts w:ascii="Helvetica" w:hAnsi="Helvetica" w:cs="Helvetica"/>
          <w:color w:val="808080" w:themeColor="background1" w:themeShade="80"/>
        </w:rPr>
        <w:t>umeur cérébrale bénigne ou</w:t>
      </w:r>
      <w:r w:rsidR="0041204B" w:rsidRPr="00716F59">
        <w:rPr>
          <w:rFonts w:ascii="Helvetica" w:hAnsi="Helvetica" w:cs="Helvetica"/>
          <w:color w:val="808080" w:themeColor="background1" w:themeShade="80"/>
        </w:rPr>
        <w:t xml:space="preserve"> </w:t>
      </w:r>
      <w:r w:rsidRPr="00716F59">
        <w:rPr>
          <w:rFonts w:ascii="Helvetica" w:hAnsi="Helvetica" w:cs="Helvetica"/>
          <w:color w:val="808080" w:themeColor="background1" w:themeShade="80"/>
        </w:rPr>
        <w:t>l’</w:t>
      </w:r>
      <w:r w:rsidR="0041204B" w:rsidRPr="00716F59">
        <w:rPr>
          <w:rFonts w:ascii="Helvetica" w:hAnsi="Helvetica" w:cs="Helvetica"/>
          <w:color w:val="808080" w:themeColor="background1" w:themeShade="80"/>
        </w:rPr>
        <w:t>hydroc</w:t>
      </w:r>
      <w:r w:rsidR="00557588" w:rsidRPr="00716F59">
        <w:rPr>
          <w:rFonts w:ascii="Helvetica" w:hAnsi="Helvetica" w:cs="Helvetica"/>
          <w:color w:val="808080" w:themeColor="background1" w:themeShade="80"/>
        </w:rPr>
        <w:t>éphalie</w:t>
      </w:r>
      <w:r w:rsidR="0041204B" w:rsidRPr="00716F59">
        <w:rPr>
          <w:rFonts w:ascii="Helvetica" w:hAnsi="Helvetica" w:cs="Helvetica"/>
          <w:color w:val="808080" w:themeColor="background1" w:themeShade="80"/>
        </w:rPr>
        <w:t xml:space="preserve"> (</w:t>
      </w:r>
      <w:r w:rsidR="00557588" w:rsidRPr="00716F59">
        <w:rPr>
          <w:rFonts w:ascii="Helvetica" w:hAnsi="Helvetica" w:cs="Helvetica"/>
          <w:color w:val="808080" w:themeColor="background1" w:themeShade="80"/>
        </w:rPr>
        <w:t>accumulation</w:t>
      </w:r>
      <w:r w:rsidR="0041204B" w:rsidRPr="00716F59">
        <w:rPr>
          <w:rFonts w:ascii="Helvetica" w:hAnsi="Helvetica" w:cs="Helvetica"/>
          <w:color w:val="808080" w:themeColor="background1" w:themeShade="80"/>
        </w:rPr>
        <w:t xml:space="preserve"> </w:t>
      </w:r>
      <w:r w:rsidR="00557588" w:rsidRPr="00716F59">
        <w:rPr>
          <w:rFonts w:ascii="Helvetica" w:hAnsi="Helvetica" w:cs="Helvetica"/>
          <w:color w:val="808080" w:themeColor="background1" w:themeShade="80"/>
        </w:rPr>
        <w:t>de fluide sur le cerveau</w:t>
      </w:r>
      <w:r w:rsidR="0041204B" w:rsidRPr="00716F59">
        <w:rPr>
          <w:rFonts w:ascii="Helvetica" w:hAnsi="Helvetica" w:cs="Helvetica"/>
          <w:color w:val="808080" w:themeColor="background1" w:themeShade="80"/>
        </w:rPr>
        <w:t>)</w:t>
      </w:r>
    </w:p>
    <w:p w:rsidR="0041204B" w:rsidRPr="00716F59" w:rsidRDefault="00716F59" w:rsidP="0041204B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6F59">
        <w:rPr>
          <w:rFonts w:ascii="Helvetica" w:hAnsi="Helvetica" w:cs="Helvetica"/>
          <w:color w:val="808080" w:themeColor="background1" w:themeShade="80"/>
        </w:rPr>
        <w:t>La d</w:t>
      </w:r>
      <w:r w:rsidR="007635D2" w:rsidRPr="00716F59">
        <w:rPr>
          <w:rFonts w:ascii="Helvetica" w:hAnsi="Helvetica" w:cs="Helvetica"/>
          <w:color w:val="808080" w:themeColor="background1" w:themeShade="80"/>
        </w:rPr>
        <w:t>émence liée au SIDA</w:t>
      </w:r>
      <w:r w:rsidR="0041204B" w:rsidRPr="00716F59">
        <w:rPr>
          <w:rFonts w:ascii="Helvetica" w:hAnsi="Helvetica" w:cs="Helvetica"/>
          <w:color w:val="808080" w:themeColor="background1" w:themeShade="80"/>
          <w:vertAlign w:val="superscript"/>
        </w:rPr>
        <w:t>(2)</w:t>
      </w:r>
    </w:p>
    <w:p w:rsidR="0041204B" w:rsidRPr="007635D2" w:rsidRDefault="0041204B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00B0F0"/>
        </w:rPr>
      </w:pPr>
    </w:p>
    <w:p w:rsidR="0041204B" w:rsidRPr="00710E99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710E99">
        <w:rPr>
          <w:rFonts w:ascii="Helvetica" w:hAnsi="Helvetica" w:cs="Helvetica"/>
          <w:color w:val="808080" w:themeColor="background1" w:themeShade="80"/>
        </w:rPr>
        <w:t>Q :</w:t>
      </w:r>
      <w:r w:rsidR="0041204B" w:rsidRPr="00710E99">
        <w:rPr>
          <w:rFonts w:ascii="Helvetica" w:hAnsi="Helvetica" w:cs="Helvetica"/>
          <w:color w:val="808080" w:themeColor="background1" w:themeShade="80"/>
        </w:rPr>
        <w:t xml:space="preserve"> </w:t>
      </w:r>
      <w:proofErr w:type="spellStart"/>
      <w:r w:rsidR="00710E99" w:rsidRPr="00710E99">
        <w:rPr>
          <w:rFonts w:ascii="Helvetica" w:hAnsi="Helvetica" w:cs="Helvetica"/>
          <w:color w:val="808080" w:themeColor="background1" w:themeShade="80"/>
        </w:rPr>
        <w:t>Qu</w:t>
      </w:r>
      <w:proofErr w:type="spellEnd"/>
      <w:r w:rsidR="00710E99" w:rsidRPr="00710E99">
        <w:rPr>
          <w:rFonts w:ascii="Helvetica" w:hAnsi="Helvetica" w:cs="Helvetica"/>
          <w:color w:val="808080" w:themeColor="background1" w:themeShade="80"/>
        </w:rPr>
        <w:t xml:space="preserve">-est-ce que la </w:t>
      </w:r>
      <w:r w:rsidR="00145FD6">
        <w:rPr>
          <w:rFonts w:ascii="Helvetica" w:hAnsi="Helvetica" w:cs="Helvetica"/>
          <w:color w:val="808080" w:themeColor="background1" w:themeShade="80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</w:rPr>
        <w:t>-vasculaire</w:t>
      </w:r>
      <w:r w:rsidR="007635D2" w:rsidRPr="00710E99">
        <w:rPr>
          <w:rFonts w:ascii="Helvetica" w:hAnsi="Helvetica" w:cs="Helvetica"/>
          <w:color w:val="808080" w:themeColor="background1" w:themeShade="80"/>
        </w:rPr>
        <w:t xml:space="preserve"> </w:t>
      </w:r>
      <w:r w:rsidR="0041204B" w:rsidRPr="00710E99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716F59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9F7A84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E55F0B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55F0B" w:rsidRPr="00AB54CE">
        <w:rPr>
          <w:rFonts w:ascii="Helvetica" w:hAnsi="Helvetica" w:cs="Helvetica"/>
          <w:color w:val="808080" w:themeColor="background1" w:themeShade="80"/>
          <w:lang w:val="fr-CA"/>
        </w:rPr>
        <w:t>C’est un</w:t>
      </w:r>
      <w:r w:rsidR="0041204B" w:rsidRPr="00AB54C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B54CE" w:rsidRPr="00AB54CE">
        <w:rPr>
          <w:rFonts w:ascii="Helvetica" w:hAnsi="Helvetica" w:cs="Helvetica"/>
          <w:color w:val="808080" w:themeColor="background1" w:themeShade="80"/>
          <w:lang w:val="fr-CA"/>
        </w:rPr>
        <w:t>terme général pour</w:t>
      </w:r>
      <w:r w:rsidR="0041204B" w:rsidRPr="00AB54C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55F0B" w:rsidRPr="00AB54CE">
        <w:rPr>
          <w:rFonts w:ascii="Helvetica" w:hAnsi="Helvetica" w:cs="Helvetica"/>
          <w:color w:val="808080" w:themeColor="background1" w:themeShade="80"/>
          <w:lang w:val="fr-CA"/>
        </w:rPr>
        <w:t xml:space="preserve">la démence </w:t>
      </w:r>
      <w:r w:rsidR="00E55F0B">
        <w:rPr>
          <w:rFonts w:ascii="Helvetica" w:hAnsi="Helvetica" w:cs="Helvetica"/>
          <w:color w:val="808080" w:themeColor="background1" w:themeShade="80"/>
          <w:lang w:val="fr-CA"/>
        </w:rPr>
        <w:t>liée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aux problème</w:t>
      </w:r>
      <w:r w:rsidR="00E55F0B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de circulation sanguine (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>d’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>oxygène) au cerveau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>La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  <w:lang w:val="fr-CA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  <w:lang w:val="fr-CA"/>
        </w:rPr>
        <w:t>-vasculaire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pure est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rare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; 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la démence mixte </w:t>
      </w:r>
      <w:r w:rsidR="00145FD6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(maladie d’Alzheimer et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  <w:lang w:val="fr-CA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  <w:lang w:val="fr-CA"/>
        </w:rPr>
        <w:t>-vasculaire</w:t>
      </w:r>
      <w:r w:rsidR="00145FD6" w:rsidRPr="00E55F0B">
        <w:rPr>
          <w:rFonts w:ascii="Helvetica" w:hAnsi="Helvetica" w:cs="Helvetica"/>
          <w:color w:val="808080" w:themeColor="background1" w:themeShade="80"/>
          <w:lang w:val="fr-CA"/>
        </w:rPr>
        <w:t>)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55F0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est plus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>répandue</w:t>
      </w:r>
      <w:r w:rsidR="0041204B" w:rsidRPr="00E55F0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55F0B">
        <w:rPr>
          <w:rFonts w:ascii="Helvetica" w:hAnsi="Helvetica" w:cs="Helvetica"/>
          <w:color w:val="808080" w:themeColor="background1" w:themeShade="80"/>
          <w:lang w:val="fr-CA"/>
        </w:rPr>
        <w:t>Lorsque le sang ne circule pas au cerveau pour fournir de l’oxygène, les cellules du cerveau meurent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Les </w:t>
      </w:r>
      <w:r w:rsidR="009F7A84" w:rsidRPr="009F7A84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>accidents vasculaires cérébraux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55F0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sont une cause commune de la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  <w:lang w:val="fr-CA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  <w:lang w:val="fr-CA"/>
        </w:rPr>
        <w:t>-vasculaire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>L</w:t>
      </w:r>
      <w:r w:rsidR="009F7A84" w:rsidRPr="009F7A84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e début des symptômes de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>cette démence est souvent soudain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Les </w:t>
      </w:r>
      <w:r w:rsidR="009F7A84" w:rsidRPr="009F7A84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>accidents ischémiques transitoires</w:t>
      </w:r>
      <w:r w:rsidR="009F7A84" w:rsidRPr="009F7A84">
        <w:rPr>
          <w:rStyle w:val="apple-converted-space"/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 </w:t>
      </w:r>
      <w:r w:rsidR="009F7A84" w:rsidRPr="009F7A84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(AIT)</w:t>
      </w:r>
      <w:r w:rsidR="009F7A84" w:rsidRPr="009F7A84">
        <w:rPr>
          <w:rStyle w:val="apple-converted-space"/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 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>sont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B54CE" w:rsidRPr="00AB54CE">
        <w:rPr>
          <w:rFonts w:ascii="Helvetica" w:hAnsi="Helvetica" w:cs="Helvetica"/>
          <w:color w:val="808080" w:themeColor="background1" w:themeShade="80"/>
          <w:lang w:val="fr-CA"/>
        </w:rPr>
        <w:t>des signes précur</w:t>
      </w:r>
      <w:r w:rsidR="00AB54CE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AB54CE" w:rsidRPr="00AB54CE">
        <w:rPr>
          <w:rFonts w:ascii="Helvetica" w:hAnsi="Helvetica" w:cs="Helvetica"/>
          <w:color w:val="808080" w:themeColor="background1" w:themeShade="80"/>
          <w:lang w:val="fr-CA"/>
        </w:rPr>
        <w:t>eurs</w:t>
      </w:r>
      <w:r w:rsidR="009F7A84" w:rsidRPr="00AB54CE">
        <w:rPr>
          <w:rFonts w:ascii="Helvetica" w:hAnsi="Helvetica" w:cs="Helvetica"/>
          <w:color w:val="808080" w:themeColor="background1" w:themeShade="80"/>
          <w:lang w:val="fr-CA"/>
        </w:rPr>
        <w:t xml:space="preserve"> de la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>possibilité d’un</w:t>
      </w:r>
      <w:r w:rsidR="00AB54C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F7A84" w:rsidRPr="009F7A84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 xml:space="preserve">accident vasculaire </w:t>
      </w:r>
      <w:r w:rsidR="009F7A84" w:rsidRPr="00145FD6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>cérébral</w:t>
      </w:r>
      <w:r w:rsidR="009F7A84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45FD6" w:rsidRPr="00145FD6">
        <w:rPr>
          <w:rFonts w:ascii="Helvetica" w:hAnsi="Helvetica" w:cs="Helvetica"/>
          <w:color w:val="808080" w:themeColor="background1" w:themeShade="80"/>
          <w:lang w:val="fr-CA"/>
        </w:rPr>
        <w:t>et nécessitent</w:t>
      </w:r>
      <w:r w:rsidR="0041204B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45FD6" w:rsidRPr="00145FD6">
        <w:rPr>
          <w:rFonts w:ascii="Helvetica" w:hAnsi="Helvetica" w:cs="Helvetica"/>
          <w:color w:val="808080" w:themeColor="background1" w:themeShade="80"/>
          <w:lang w:val="fr-CA"/>
        </w:rPr>
        <w:t>des soins médicaux urgents</w:t>
      </w:r>
      <w:r w:rsidR="0041204B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F7A84" w:rsidRPr="00145FD6">
        <w:rPr>
          <w:rFonts w:ascii="Helvetica" w:hAnsi="Helvetica" w:cs="Helvetica"/>
          <w:color w:val="808080" w:themeColor="background1" w:themeShade="80"/>
          <w:lang w:val="fr-CA"/>
        </w:rPr>
        <w:t>pour prévenir un</w:t>
      </w:r>
      <w:r w:rsidR="0041204B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F7A84" w:rsidRPr="00145FD6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>accident vasculaire</w:t>
      </w:r>
      <w:r w:rsidR="00145FD6" w:rsidRPr="00145FD6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 xml:space="preserve"> </w:t>
      </w:r>
      <w:r w:rsidR="009F7A84" w:rsidRPr="00145FD6">
        <w:rPr>
          <w:rFonts w:ascii="Helvetica" w:hAnsi="Helvetica" w:cs="Helvetica"/>
          <w:bCs/>
          <w:color w:val="808080" w:themeColor="background1" w:themeShade="80"/>
          <w:shd w:val="clear" w:color="auto" w:fill="FFFFFF"/>
          <w:lang w:val="fr-CA"/>
        </w:rPr>
        <w:t>cérébral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et donc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pour </w:t>
      </w:r>
      <w:r w:rsidR="009F7A84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préserver la fonction 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lastRenderedPageBreak/>
        <w:t xml:space="preserve">cognitive. </w:t>
      </w:r>
      <w:r w:rsidR="00E55F0B" w:rsidRPr="009F7A84">
        <w:rPr>
          <w:rFonts w:ascii="Helvetica" w:hAnsi="Helvetica" w:cs="Helvetica"/>
          <w:color w:val="808080" w:themeColor="background1" w:themeShade="80"/>
          <w:lang w:val="fr-CA"/>
        </w:rPr>
        <w:t xml:space="preserve">La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  <w:lang w:val="fr-CA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  <w:lang w:val="fr-CA"/>
        </w:rPr>
        <w:t>-vasculaire touche les femmes un peu moins que les hommes</w:t>
      </w:r>
      <w:r w:rsidR="0041204B" w:rsidRPr="009F7A84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(3)</w:t>
      </w:r>
      <w:r w:rsidR="0041204B" w:rsidRPr="009F7A8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557588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557588">
        <w:rPr>
          <w:rFonts w:ascii="Helvetica" w:hAnsi="Helvetica" w:cs="Helvetica"/>
          <w:color w:val="808080" w:themeColor="background1" w:themeShade="80"/>
        </w:rPr>
        <w:t>Q :</w:t>
      </w:r>
      <w:r w:rsidR="0041204B" w:rsidRPr="00557588">
        <w:rPr>
          <w:rFonts w:ascii="Helvetica" w:hAnsi="Helvetica" w:cs="Helvetica"/>
          <w:color w:val="808080" w:themeColor="background1" w:themeShade="80"/>
        </w:rPr>
        <w:t xml:space="preserve"> </w:t>
      </w:r>
      <w:r w:rsidR="00557588" w:rsidRPr="00557588">
        <w:rPr>
          <w:rFonts w:ascii="Helvetica" w:hAnsi="Helvetica" w:cs="Helvetica"/>
          <w:color w:val="808080" w:themeColor="background1" w:themeShade="80"/>
        </w:rPr>
        <w:t xml:space="preserve">Qu’est-ce que la démence </w:t>
      </w:r>
      <w:r w:rsidR="00557588" w:rsidRPr="00557588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 xml:space="preserve">à corps de </w:t>
      </w:r>
      <w:proofErr w:type="spellStart"/>
      <w:r w:rsidR="00557588" w:rsidRPr="00557588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>Lewy</w:t>
      </w:r>
      <w:proofErr w:type="spellEnd"/>
      <w:r w:rsidR="00557588" w:rsidRPr="00557588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 xml:space="preserve"> </w:t>
      </w:r>
      <w:r w:rsidR="0041204B" w:rsidRPr="00557588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145FD6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CD6973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CD6973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9F7A84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>C</w:t>
      </w:r>
      <w:r w:rsidR="009F7A84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ette </w:t>
      </w:r>
      <w:r w:rsidR="009F7A84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r w:rsidR="00145FD6" w:rsidRPr="00145FD6">
        <w:rPr>
          <w:rFonts w:ascii="Helvetica" w:hAnsi="Helvetica" w:cs="Helvetica"/>
          <w:color w:val="808080" w:themeColor="background1" w:themeShade="80"/>
          <w:lang w:val="fr-CA"/>
        </w:rPr>
        <w:t>est nommée après</w:t>
      </w:r>
      <w:r w:rsidR="0041204B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F7A84" w:rsidRPr="00145FD6">
        <w:rPr>
          <w:rFonts w:ascii="Helvetica" w:hAnsi="Helvetica" w:cs="Helvetica"/>
          <w:color w:val="808080" w:themeColor="background1" w:themeShade="80"/>
          <w:lang w:val="fr-CA"/>
        </w:rPr>
        <w:t xml:space="preserve">des </w:t>
      </w:r>
      <w:r w:rsidR="009F7A84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structures anormales appelées « corps de </w:t>
      </w:r>
      <w:proofErr w:type="spellStart"/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>Lewy</w:t>
      </w:r>
      <w:proofErr w:type="spellEnd"/>
      <w:r w:rsidR="009F7A84" w:rsidRPr="00CD6973">
        <w:rPr>
          <w:rFonts w:ascii="Helvetica" w:hAnsi="Helvetica" w:cs="Helvetica"/>
          <w:color w:val="808080" w:themeColor="background1" w:themeShade="80"/>
          <w:lang w:val="fr-CA"/>
        </w:rPr>
        <w:t> »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Ces corps tuent l</w:t>
      </w:r>
      <w:r w:rsidR="009F7A84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es cellules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>du cerveau</w:t>
      </w:r>
      <w:r w:rsidR="0041204B" w:rsidRPr="00CD6973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(4)</w:t>
      </w:r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>Certain</w:t>
      </w:r>
      <w:r w:rsidR="00CD6973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>s caractéristiques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de cette démence sont se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mblables à celles de la maladie 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de 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Parkinson. </w:t>
      </w:r>
      <w:r w:rsidR="00090382" w:rsidRPr="00090382">
        <w:rPr>
          <w:rFonts w:ascii="Helvetica" w:hAnsi="Helvetica" w:cs="Helvetica"/>
          <w:color w:val="808080" w:themeColor="background1" w:themeShade="80"/>
          <w:lang w:val="fr-CA"/>
        </w:rPr>
        <w:t>La raideur musculaire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les 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>hallucinations,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 les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 fluctuations 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>des symptô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>m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090382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s </w:t>
      </w:r>
      <w:r w:rsidR="00CD6973" w:rsidRPr="00090382">
        <w:rPr>
          <w:rFonts w:ascii="Helvetica" w:hAnsi="Helvetica" w:cs="Helvetica"/>
          <w:color w:val="808080" w:themeColor="background1" w:themeShade="80"/>
          <w:lang w:val="fr-CA"/>
        </w:rPr>
        <w:t>et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 la posture voûtée</w:t>
      </w:r>
      <w:r w:rsidR="0041204B" w:rsidRPr="0009038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sont tous des signes 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de la 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démence à corps de </w:t>
      </w:r>
      <w:proofErr w:type="spellStart"/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>Lewy</w:t>
      </w:r>
      <w:proofErr w:type="spellEnd"/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Cette démence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touche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plus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 xml:space="preserve"> souvent</w:t>
      </w:r>
      <w:r w:rsidR="00CD6973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les hommes que les femmes</w:t>
      </w:r>
      <w:r w:rsidR="0041204B" w:rsidRPr="00CD6973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(5)</w:t>
      </w:r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CD6973" w:rsidRDefault="00CD6973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CD6973">
        <w:rPr>
          <w:rFonts w:ascii="Helvetica" w:hAnsi="Helvetica" w:cs="Helvetica"/>
          <w:color w:val="808080" w:themeColor="background1" w:themeShade="80"/>
          <w:lang w:val="fr-CA"/>
        </w:rPr>
        <w:t>Les personnes atteintes de</w:t>
      </w:r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la maladie </w:t>
      </w:r>
      <w:r w:rsidRPr="00CD6973">
        <w:rPr>
          <w:rFonts w:ascii="Helvetica" w:hAnsi="Helvetica" w:cs="Helvetica"/>
          <w:color w:val="808080" w:themeColor="background1" w:themeShade="80"/>
          <w:lang w:val="fr-CA"/>
        </w:rPr>
        <w:t>de Parkinson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peuvent développer des symptômes semblables à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="00090382" w:rsidRPr="00CD6973">
        <w:rPr>
          <w:rFonts w:ascii="Helvetica" w:hAnsi="Helvetica" w:cs="Helvetica"/>
          <w:color w:val="808080" w:themeColor="background1" w:themeShade="80"/>
          <w:lang w:val="fr-CA"/>
        </w:rPr>
        <w:t>mais moins sévères</w:t>
      </w:r>
      <w:r w:rsidR="00090382">
        <w:rPr>
          <w:rFonts w:ascii="Helvetica" w:hAnsi="Helvetica" w:cs="Helvetica"/>
          <w:color w:val="808080" w:themeColor="background1" w:themeShade="80"/>
          <w:lang w:val="fr-CA"/>
        </w:rPr>
        <w:t xml:space="preserve"> que)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ceux liés à la </w:t>
      </w:r>
      <w:r w:rsidRPr="00CD6973">
        <w:rPr>
          <w:rFonts w:ascii="Helvetica" w:hAnsi="Helvetica" w:cs="Helvetica"/>
          <w:color w:val="808080" w:themeColor="background1" w:themeShade="80"/>
          <w:lang w:val="fr-CA"/>
        </w:rPr>
        <w:t xml:space="preserve">démence à corps de </w:t>
      </w:r>
      <w:proofErr w:type="spellStart"/>
      <w:r w:rsidRPr="00CD6973">
        <w:rPr>
          <w:rFonts w:ascii="Helvetica" w:hAnsi="Helvetica" w:cs="Helvetica"/>
          <w:color w:val="808080" w:themeColor="background1" w:themeShade="80"/>
          <w:lang w:val="fr-CA"/>
        </w:rPr>
        <w:t>Lewy</w:t>
      </w:r>
      <w:proofErr w:type="spellEnd"/>
      <w:r w:rsidR="0041204B" w:rsidRPr="00CD697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CD6973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CD6973">
        <w:rPr>
          <w:rFonts w:ascii="Helvetica" w:hAnsi="Helvetica" w:cs="Helvetica"/>
          <w:color w:val="808080" w:themeColor="background1" w:themeShade="80"/>
        </w:rPr>
        <w:t>Q :</w:t>
      </w:r>
      <w:r w:rsidR="0041204B" w:rsidRPr="00CD6973">
        <w:rPr>
          <w:rFonts w:ascii="Helvetica" w:hAnsi="Helvetica" w:cs="Helvetica"/>
          <w:color w:val="808080" w:themeColor="background1" w:themeShade="80"/>
        </w:rPr>
        <w:t xml:space="preserve"> </w:t>
      </w:r>
      <w:r w:rsidR="00557588" w:rsidRPr="00CD6973">
        <w:rPr>
          <w:rFonts w:ascii="Helvetica" w:hAnsi="Helvetica" w:cs="Helvetica"/>
          <w:color w:val="808080" w:themeColor="background1" w:themeShade="80"/>
        </w:rPr>
        <w:t>Qu’est-ce que</w:t>
      </w:r>
      <w:r w:rsidR="0041204B" w:rsidRPr="00CD6973">
        <w:rPr>
          <w:rFonts w:ascii="Helvetica" w:hAnsi="Helvetica" w:cs="Helvetica"/>
          <w:color w:val="808080" w:themeColor="background1" w:themeShade="80"/>
        </w:rPr>
        <w:t xml:space="preserve"> </w:t>
      </w:r>
      <w:r w:rsidR="00CD6973" w:rsidRPr="00CD6973">
        <w:rPr>
          <w:rFonts w:ascii="Helvetica" w:hAnsi="Helvetica" w:cs="Helvetica"/>
          <w:color w:val="808080" w:themeColor="background1" w:themeShade="80"/>
        </w:rPr>
        <w:t xml:space="preserve">la </w:t>
      </w:r>
      <w:r w:rsidR="00CD6973" w:rsidRPr="00CD6973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 xml:space="preserve">dégénérescence lobaire </w:t>
      </w:r>
      <w:proofErr w:type="spellStart"/>
      <w:r w:rsidR="00CD6973" w:rsidRPr="00CD6973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>fronto</w:t>
      </w:r>
      <w:proofErr w:type="spellEnd"/>
      <w:r w:rsidR="00CD6973" w:rsidRPr="00CD6973">
        <w:rPr>
          <w:rFonts w:ascii="Helvetica" w:hAnsi="Helvetica" w:cs="Helvetica"/>
          <w:bCs w:val="0"/>
          <w:color w:val="808080" w:themeColor="background1" w:themeShade="80"/>
          <w:shd w:val="clear" w:color="auto" w:fill="FFFFFF"/>
        </w:rPr>
        <w:t xml:space="preserve">-temporale </w:t>
      </w:r>
      <w:r w:rsidR="0041204B" w:rsidRPr="00CD6973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090382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4E064B" w:rsidRDefault="00655EF1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4E064B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4491E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Ce type de démence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a principalement un impact sur les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lobes frontaux et temporaux du cerveau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qui sont les zones liées à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la personnalité et au comportement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Les cellules dans ces parties du cerveau s’atrophient ou meurent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Les</w:t>
      </w:r>
      <w:r w:rsidR="004E06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personne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s atteintes de cette démence</w:t>
      </w:r>
      <w:r w:rsidR="004E06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peu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ven</w:t>
      </w:r>
      <w:r w:rsidR="004E06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t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>avoir de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s problèmes majeurs de comportement,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de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difficultés par rapport aux changements de personnalité</w:t>
      </w:r>
      <w:r w:rsidR="006F6E3B">
        <w:rPr>
          <w:rFonts w:ascii="Helvetica" w:hAnsi="Helvetica" w:cs="Helvetica"/>
          <w:color w:val="808080" w:themeColor="background1" w:themeShade="80"/>
          <w:lang w:val="fr-CA"/>
        </w:rPr>
        <w:t>, la planification et l’organisation, ou encore par rapp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>ort à la production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>ou à la compréhension de la parole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>Il n’y a pas habituellement d’impact sur la mémoire dans les stades légers et modérés de la maladie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4E06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Cette démence </w:t>
      </w:r>
      <w:r w:rsidR="004E064B" w:rsidRPr="00450A93">
        <w:rPr>
          <w:rFonts w:ascii="Helvetica" w:hAnsi="Helvetica" w:cs="Helvetica"/>
          <w:color w:val="808080" w:themeColor="background1" w:themeShade="80"/>
          <w:lang w:val="fr-CA"/>
        </w:rPr>
        <w:t xml:space="preserve">survient </w:t>
      </w:r>
      <w:r w:rsidR="00450A93" w:rsidRPr="00450A93">
        <w:rPr>
          <w:rFonts w:ascii="Helvetica" w:hAnsi="Helvetica" w:cs="Helvetica"/>
          <w:color w:val="808080" w:themeColor="background1" w:themeShade="80"/>
          <w:lang w:val="fr-CA"/>
        </w:rPr>
        <w:t>plus tôt que</w:t>
      </w:r>
      <w:r w:rsidR="0041204B" w:rsidRPr="00450A9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E064B" w:rsidRPr="00450A93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450A93">
        <w:rPr>
          <w:rFonts w:ascii="Helvetica" w:hAnsi="Helvetica" w:cs="Helvetica"/>
          <w:color w:val="808080" w:themeColor="background1" w:themeShade="80"/>
          <w:lang w:val="fr-CA"/>
        </w:rPr>
        <w:t xml:space="preserve">aladie </w:t>
      </w:r>
      <w:r w:rsidR="004D484B" w:rsidRPr="004E064B">
        <w:rPr>
          <w:rFonts w:ascii="Helvetica" w:hAnsi="Helvetica" w:cs="Helvetica"/>
          <w:color w:val="808080" w:themeColor="background1" w:themeShade="80"/>
          <w:lang w:val="fr-CA"/>
        </w:rPr>
        <w:t>d’Alzheimer</w:t>
      </w:r>
      <w:r w:rsidR="00450A93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E064B" w:rsidRPr="004E064B">
        <w:rPr>
          <w:rFonts w:ascii="Helvetica" w:hAnsi="Helvetica" w:cs="Helvetica"/>
          <w:color w:val="808080" w:themeColor="background1" w:themeShade="80"/>
          <w:lang w:val="fr-CA"/>
        </w:rPr>
        <w:t>et peut toucher les hommes et les femmes</w:t>
      </w:r>
      <w:r w:rsidR="0041204B" w:rsidRPr="004E064B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(6)</w:t>
      </w:r>
      <w:r w:rsidR="0041204B" w:rsidRPr="004E064B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4E064B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4E064B">
        <w:rPr>
          <w:rFonts w:ascii="Helvetica" w:hAnsi="Helvetica" w:cs="Helvetica"/>
          <w:color w:val="808080" w:themeColor="background1" w:themeShade="80"/>
        </w:rPr>
        <w:t>Q :</w:t>
      </w:r>
      <w:r w:rsidR="004E064B" w:rsidRPr="004E064B">
        <w:rPr>
          <w:rFonts w:ascii="Helvetica" w:hAnsi="Helvetica" w:cs="Helvetica"/>
          <w:color w:val="808080" w:themeColor="background1" w:themeShade="80"/>
        </w:rPr>
        <w:t xml:space="preserve"> Qu’est-ce </w:t>
      </w:r>
      <w:r w:rsidR="00507A64">
        <w:rPr>
          <w:rFonts w:ascii="Helvetica" w:hAnsi="Helvetica" w:cs="Helvetica"/>
          <w:color w:val="808080" w:themeColor="background1" w:themeShade="80"/>
        </w:rPr>
        <w:t xml:space="preserve">que </w:t>
      </w:r>
      <w:r w:rsidR="004E064B" w:rsidRPr="004E064B">
        <w:rPr>
          <w:rFonts w:ascii="Helvetica" w:hAnsi="Helvetica" w:cs="Helvetica"/>
          <w:color w:val="808080" w:themeColor="background1" w:themeShade="80"/>
        </w:rPr>
        <w:t>la recherche de pointe</w:t>
      </w:r>
      <w:r w:rsidR="0041204B" w:rsidRPr="004E064B">
        <w:rPr>
          <w:rFonts w:ascii="Helvetica" w:hAnsi="Helvetica" w:cs="Helvetica"/>
          <w:color w:val="808080" w:themeColor="background1" w:themeShade="80"/>
        </w:rPr>
        <w:t xml:space="preserve"> </w:t>
      </w:r>
      <w:r w:rsidR="004E064B" w:rsidRPr="004E064B">
        <w:rPr>
          <w:rFonts w:ascii="Helvetica" w:hAnsi="Helvetica" w:cs="Helvetica"/>
          <w:color w:val="808080" w:themeColor="background1" w:themeShade="80"/>
        </w:rPr>
        <w:t xml:space="preserve">nous </w:t>
      </w:r>
      <w:r w:rsidR="00507A64">
        <w:rPr>
          <w:rFonts w:ascii="Helvetica" w:hAnsi="Helvetica" w:cs="Helvetica"/>
          <w:color w:val="808080" w:themeColor="background1" w:themeShade="80"/>
        </w:rPr>
        <w:t>enseigne-t</w:t>
      </w:r>
      <w:r w:rsidR="004E064B" w:rsidRPr="004E064B">
        <w:rPr>
          <w:rFonts w:ascii="Helvetica" w:hAnsi="Helvetica" w:cs="Helvetica"/>
          <w:color w:val="808080" w:themeColor="background1" w:themeShade="80"/>
        </w:rPr>
        <w:t>-elle à propos de la</w:t>
      </w:r>
      <w:r w:rsidR="0041204B" w:rsidRPr="004E064B">
        <w:rPr>
          <w:rFonts w:ascii="Helvetica" w:hAnsi="Helvetica" w:cs="Helvetica"/>
          <w:color w:val="808080" w:themeColor="background1" w:themeShade="80"/>
        </w:rPr>
        <w:t xml:space="preserve"> </w:t>
      </w:r>
      <w:r w:rsidR="004E064B" w:rsidRPr="004E064B">
        <w:rPr>
          <w:rFonts w:ascii="Helvetica" w:hAnsi="Helvetica" w:cs="Helvetica"/>
          <w:color w:val="808080" w:themeColor="background1" w:themeShade="80"/>
        </w:rPr>
        <w:t xml:space="preserve">démence </w:t>
      </w:r>
      <w:r w:rsidR="0041204B" w:rsidRPr="004E064B">
        <w:rPr>
          <w:rFonts w:ascii="Helvetica" w:hAnsi="Helvetica" w:cs="Helvetica"/>
          <w:color w:val="808080" w:themeColor="background1" w:themeShade="80"/>
        </w:rPr>
        <w:t>?</w:t>
      </w:r>
    </w:p>
    <w:p w:rsidR="0041204B" w:rsidRPr="004E064B" w:rsidRDefault="0041204B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B0F0"/>
          <w:lang w:val="fr-CA"/>
        </w:rPr>
      </w:pPr>
    </w:p>
    <w:p w:rsidR="00784FED" w:rsidRDefault="00507A64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EC7B78" w:rsidRDefault="00655EF1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322B65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Il </w:t>
      </w:r>
      <w:r w:rsidR="00322B65">
        <w:rPr>
          <w:rFonts w:ascii="Helvetica" w:hAnsi="Helvetica" w:cs="Helvetica"/>
          <w:color w:val="808080" w:themeColor="background1" w:themeShade="80"/>
          <w:lang w:val="fr-CA"/>
        </w:rPr>
        <w:t>n’existe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pas actuellement de </w:t>
      </w:r>
      <w:r w:rsidR="00FC330D">
        <w:rPr>
          <w:rFonts w:ascii="Helvetica" w:hAnsi="Helvetica" w:cs="Helvetica"/>
          <w:color w:val="808080" w:themeColor="background1" w:themeShade="80"/>
          <w:lang w:val="fr-CA"/>
        </w:rPr>
        <w:t>remède pour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la démence</w:t>
      </w:r>
      <w:r w:rsidR="0041204B" w:rsidRPr="00322B65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mais les chercheurs partout dans le monde trav</w:t>
      </w:r>
      <w:r w:rsidR="00411638">
        <w:rPr>
          <w:rFonts w:ascii="Helvetica" w:hAnsi="Helvetica" w:cs="Helvetica"/>
          <w:color w:val="808080" w:themeColor="background1" w:themeShade="80"/>
          <w:lang w:val="fr-CA"/>
        </w:rPr>
        <w:t>aillent fort pour en trouver un</w:t>
      </w:r>
      <w:r w:rsidR="0041204B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>Pour un sommaire annuel de recherche</w:t>
      </w:r>
      <w:r w:rsidR="004E064B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>dans ce domaine</w:t>
      </w:r>
      <w:r w:rsidR="004E064B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, vous pouvez visiter le site web de </w:t>
      </w:r>
      <w:hyperlink r:id="rId19" w:history="1">
        <w:r w:rsidR="004E064B" w:rsidRPr="00EC7B78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 xml:space="preserve">la Société </w:t>
        </w:r>
        <w:r w:rsidR="004E064B" w:rsidRPr="00EC7B78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>Alzheimer du Canada</w:t>
        </w:r>
      </w:hyperlink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322B65" w:rsidRPr="00EC7B78">
        <w:rPr>
          <w:rFonts w:ascii="Helvetica" w:hAnsi="Helvetica" w:cs="Helvetica"/>
          <w:color w:val="808080" w:themeColor="background1" w:themeShade="80"/>
          <w:lang w:val="fr-CA"/>
        </w:rPr>
        <w:t>De plus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322B65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 vous pou</w:t>
      </w:r>
      <w:r w:rsidR="00EC7B78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vez vous inscrire pour recevoir les </w:t>
      </w:r>
      <w:hyperlink r:id="rId20" w:history="1">
        <w:r w:rsidR="00EC7B78" w:rsidRPr="00EC7B78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Nouvelles hebdomadaire</w:t>
        </w:r>
        <w:r w:rsidR="002B023B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s</w:t>
        </w:r>
        <w:r w:rsidR="00EC7B78" w:rsidRPr="00EC7B78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 xml:space="preserve"> concernant la démence</w:t>
        </w:r>
      </w:hyperlink>
      <w:r w:rsidR="00EC7B78" w:rsidRPr="00EC7B78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 xml:space="preserve"> en format électronique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C7B78" w:rsidRPr="00EC7B78">
        <w:rPr>
          <w:rFonts w:ascii="Helvetica" w:hAnsi="Helvetica" w:cs="Helvetica"/>
          <w:color w:val="808080" w:themeColor="background1" w:themeShade="80"/>
          <w:lang w:val="fr-CA"/>
        </w:rPr>
        <w:t>Ces nouvelles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C7B78" w:rsidRPr="00EC7B78">
        <w:rPr>
          <w:rFonts w:ascii="Helvetica" w:hAnsi="Helvetica" w:cs="Helvetica"/>
          <w:color w:val="808080" w:themeColor="background1" w:themeShade="80"/>
          <w:lang w:val="fr-CA"/>
        </w:rPr>
        <w:t>mettent l’emphase sur la recherche et la politique canadiennes centrées sur l’amélioration de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C7B78" w:rsidRPr="00EC7B78">
        <w:rPr>
          <w:rFonts w:ascii="Helvetica" w:hAnsi="Helvetica" w:cs="Helvetica"/>
          <w:color w:val="808080" w:themeColor="background1" w:themeShade="80"/>
          <w:lang w:val="fr-CA"/>
        </w:rPr>
        <w:t>la qualité de vie de ceux atteints de démence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C7B78" w:rsidRPr="00EC7B78">
        <w:rPr>
          <w:rFonts w:ascii="Helvetica" w:hAnsi="Helvetica" w:cs="Helvetica"/>
          <w:color w:val="808080" w:themeColor="background1" w:themeShade="80"/>
          <w:lang w:val="fr-CA"/>
        </w:rPr>
        <w:t>Vous pouvez également visiter le site web</w:t>
      </w:r>
      <w:r w:rsidR="00E95C78">
        <w:rPr>
          <w:rFonts w:ascii="Helvetica" w:hAnsi="Helvetica" w:cs="Helvetica"/>
          <w:color w:val="808080" w:themeColor="background1" w:themeShade="80"/>
          <w:lang w:val="fr-CA"/>
        </w:rPr>
        <w:t xml:space="preserve"> du forum</w:t>
      </w:r>
      <w:r w:rsidR="0041204B" w:rsidRPr="00EC7B7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hyperlink r:id="rId21" w:history="1">
        <w:r w:rsidR="0041204B" w:rsidRPr="00E95C78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 xml:space="preserve">Alzheimer </w:t>
        </w:r>
        <w:proofErr w:type="spellStart"/>
        <w:r w:rsidR="0041204B" w:rsidRPr="00E95C78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>Research</w:t>
        </w:r>
        <w:proofErr w:type="spellEnd"/>
        <w:r w:rsidR="0041204B" w:rsidRPr="00E95C78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 xml:space="preserve"> F</w:t>
        </w:r>
        <w:r w:rsidR="00EC7B78" w:rsidRPr="00E95C78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>orum</w:t>
        </w:r>
      </w:hyperlink>
      <w:r w:rsidR="0041204B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E95C78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un centre d’information avec </w:t>
      </w:r>
      <w:r w:rsidR="00EC7B78" w:rsidRPr="00E95C78">
        <w:rPr>
          <w:rFonts w:ascii="Helvetica" w:hAnsi="Helvetica" w:cs="Helvetica"/>
          <w:color w:val="808080" w:themeColor="background1" w:themeShade="80"/>
          <w:lang w:val="fr-CA"/>
        </w:rPr>
        <w:t>de</w:t>
      </w:r>
      <w:r w:rsidR="00E95C78" w:rsidRPr="00E95C78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EC7B78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 renseignements et </w:t>
      </w:r>
      <w:r w:rsidR="00E95C78" w:rsidRPr="00E95C78">
        <w:rPr>
          <w:rFonts w:ascii="Helvetica" w:hAnsi="Helvetica" w:cs="Helvetica"/>
          <w:color w:val="808080" w:themeColor="background1" w:themeShade="80"/>
          <w:lang w:val="fr-CA"/>
        </w:rPr>
        <w:t>des</w:t>
      </w:r>
      <w:r w:rsidR="00EC7B78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 ressources concernant </w:t>
      </w:r>
      <w:r w:rsidR="00CD6973" w:rsidRPr="00E95C78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E95C78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41204B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D6973" w:rsidRPr="00E95C78">
        <w:rPr>
          <w:rFonts w:ascii="Helvetica" w:hAnsi="Helvetica" w:cs="Helvetica"/>
          <w:color w:val="808080" w:themeColor="background1" w:themeShade="80"/>
          <w:lang w:val="fr-CA"/>
        </w:rPr>
        <w:t>et autres</w:t>
      </w:r>
      <w:r w:rsidR="0041204B" w:rsidRPr="00E95C7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80693" w:rsidRPr="00E95C78">
        <w:rPr>
          <w:rFonts w:ascii="Helvetica" w:hAnsi="Helvetica" w:cs="Helvetica"/>
          <w:color w:val="808080" w:themeColor="background1" w:themeShade="80"/>
          <w:lang w:val="fr-CA"/>
        </w:rPr>
        <w:t>démences apparentées</w:t>
      </w:r>
      <w:r w:rsidR="0041204B" w:rsidRPr="00E95C78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EC7B78" w:rsidRDefault="0041204B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B0F0"/>
          <w:lang w:val="fr-CA"/>
        </w:rPr>
      </w:pPr>
    </w:p>
    <w:p w:rsidR="0041204B" w:rsidRPr="006F6E3B" w:rsidRDefault="00655EF1" w:rsidP="0041204B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6F6E3B">
        <w:rPr>
          <w:rFonts w:ascii="Helvetica" w:hAnsi="Helvetica" w:cs="Helvetica"/>
          <w:color w:val="808080" w:themeColor="background1" w:themeShade="80"/>
        </w:rPr>
        <w:t>Q :</w:t>
      </w:r>
      <w:r w:rsidR="0041204B" w:rsidRPr="006F6E3B">
        <w:rPr>
          <w:rFonts w:ascii="Helvetica" w:hAnsi="Helvetica" w:cs="Helvetica"/>
          <w:color w:val="808080" w:themeColor="background1" w:themeShade="80"/>
        </w:rPr>
        <w:t xml:space="preserve"> </w:t>
      </w:r>
      <w:r w:rsidR="004E064B" w:rsidRPr="006F6E3B">
        <w:rPr>
          <w:rFonts w:ascii="Helvetica" w:hAnsi="Helvetica" w:cs="Helvetica"/>
          <w:color w:val="808080" w:themeColor="background1" w:themeShade="80"/>
        </w:rPr>
        <w:t xml:space="preserve">Comment puis-je m’impliquer dans la recherche </w:t>
      </w:r>
      <w:r w:rsidR="0041204B" w:rsidRPr="006F6E3B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507A64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proofErr w:type="gramStart"/>
      <w:r>
        <w:rPr>
          <w:rFonts w:ascii="Helvetica" w:hAnsi="Helvetica" w:cs="Helvetica"/>
          <w:color w:val="FF8C00"/>
        </w:rPr>
        <w:t>r</w:t>
      </w:r>
      <w:r w:rsidR="00784FED">
        <w:rPr>
          <w:rFonts w:ascii="Helvetica" w:hAnsi="Helvetica" w:cs="Helvetica"/>
          <w:color w:val="FF8C00"/>
        </w:rPr>
        <w:t>éponse</w:t>
      </w:r>
      <w:proofErr w:type="gramEnd"/>
    </w:p>
    <w:p w:rsidR="0041204B" w:rsidRPr="00322B65" w:rsidRDefault="00655EF1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B0F0"/>
          <w:lang w:val="fr-CA"/>
        </w:rPr>
      </w:pPr>
      <w:r w:rsidRPr="006F6E3B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Si vous vous intéressez à vous impliquez dans la recherche </w:t>
      </w:r>
      <w:r w:rsidR="00430061">
        <w:rPr>
          <w:rFonts w:ascii="Helvetica" w:hAnsi="Helvetica" w:cs="Helvetica"/>
          <w:color w:val="808080" w:themeColor="background1" w:themeShade="80"/>
          <w:lang w:val="fr-CA"/>
        </w:rPr>
        <w:t>sur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la démence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 la Société Alzheimer du </w:t>
      </w:r>
      <w:r w:rsidR="0041204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Canada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t xml:space="preserve">vous recommande de contacter votre Société Alzheimer </w:t>
      </w:r>
      <w:r w:rsidR="006F6E3B" w:rsidRPr="006F6E3B">
        <w:rPr>
          <w:rFonts w:ascii="Helvetica" w:hAnsi="Helvetica" w:cs="Helvetica"/>
          <w:color w:val="808080" w:themeColor="background1" w:themeShade="80"/>
          <w:lang w:val="fr-CA"/>
        </w:rPr>
        <w:lastRenderedPageBreak/>
        <w:t xml:space="preserve">locale pour savoir si elle est en train de recruter des participants au niveau </w:t>
      </w:r>
      <w:r w:rsidR="006F6E3B" w:rsidRPr="00322B65">
        <w:rPr>
          <w:rFonts w:ascii="Helvetica" w:hAnsi="Helvetica" w:cs="Helvetica"/>
          <w:color w:val="808080" w:themeColor="background1" w:themeShade="80"/>
          <w:lang w:val="fr-CA"/>
        </w:rPr>
        <w:t>local</w:t>
      </w:r>
      <w:r w:rsidR="0041204B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>P</w:t>
      </w:r>
      <w:r w:rsidR="00430061">
        <w:rPr>
          <w:rFonts w:ascii="Helvetica" w:hAnsi="Helvetica" w:cs="Helvetica"/>
          <w:color w:val="808080" w:themeColor="background1" w:themeShade="80"/>
          <w:lang w:val="fr-CA"/>
        </w:rPr>
        <w:t>our p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lus amples renseignements concernant la recherche aux niveaux national et international, </w:t>
      </w:r>
      <w:r w:rsidR="00430061">
        <w:rPr>
          <w:rFonts w:ascii="Helvetica" w:hAnsi="Helvetica" w:cs="Helvetica"/>
          <w:color w:val="808080" w:themeColor="background1" w:themeShade="80"/>
          <w:lang w:val="fr-CA"/>
        </w:rPr>
        <w:t>consultez</w:t>
      </w:r>
      <w:r w:rsidR="00322B65" w:rsidRPr="00322B65">
        <w:rPr>
          <w:rFonts w:ascii="Helvetica" w:hAnsi="Helvetica" w:cs="Helvetica"/>
          <w:color w:val="808080" w:themeColor="background1" w:themeShade="80"/>
          <w:lang w:val="fr-CA"/>
        </w:rPr>
        <w:t xml:space="preserve"> le </w:t>
      </w:r>
      <w:r w:rsidR="00322B65" w:rsidRPr="00C04A43">
        <w:rPr>
          <w:rFonts w:ascii="Helvetica" w:hAnsi="Helvetica" w:cs="Helvetica"/>
          <w:color w:val="808080" w:themeColor="background1" w:themeShade="80"/>
          <w:lang w:val="fr-CA"/>
        </w:rPr>
        <w:t>site web du</w:t>
      </w:r>
      <w:r w:rsidR="0041204B" w:rsidRPr="00C04A43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> </w:t>
      </w:r>
      <w:hyperlink r:id="rId22" w:history="1">
        <w:r w:rsidR="0041204B" w:rsidRPr="00C04A43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 xml:space="preserve">Consortium of Canadian Centres for Clinical Cognitive Research </w:t>
        </w:r>
        <w:r w:rsidR="00322B65" w:rsidRPr="00C04A43">
          <w:rPr>
            <w:rStyle w:val="Hyperlink"/>
            <w:rFonts w:ascii="Helvetica" w:hAnsi="Helvetica" w:cs="Helvetica"/>
            <w:color w:val="808080" w:themeColor="background1" w:themeShade="80"/>
            <w:bdr w:val="none" w:sz="0" w:space="0" w:color="auto" w:frame="1"/>
            <w:lang w:val="fr-CA"/>
          </w:rPr>
          <w:t>(C5R)</w:t>
        </w:r>
      </w:hyperlink>
      <w:r w:rsidR="0041204B" w:rsidRPr="00C04A43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> </w:t>
      </w:r>
      <w:r w:rsidR="00322B65" w:rsidRPr="00C04A43">
        <w:rPr>
          <w:rFonts w:ascii="Helvetica" w:hAnsi="Helvetica" w:cs="Helvetica"/>
          <w:color w:val="808080" w:themeColor="background1" w:themeShade="80"/>
          <w:lang w:val="fr-CA"/>
        </w:rPr>
        <w:t>ou</w:t>
      </w:r>
      <w:r w:rsidR="0041204B" w:rsidRPr="00C04A43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> </w:t>
      </w:r>
      <w:hyperlink r:id="rId23" w:history="1">
        <w:r w:rsidR="00322B65" w:rsidRPr="00C04A43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http://www.clinicaltrials.gov/</w:t>
        </w:r>
      </w:hyperlink>
      <w:r w:rsidR="00322B65" w:rsidRPr="00C04A43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(7)</w:t>
      </w:r>
      <w:r w:rsidR="0041204B" w:rsidRPr="00C04A4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Pr="00322B65" w:rsidRDefault="0041204B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B0F0"/>
          <w:lang w:val="fr-CA"/>
        </w:rPr>
      </w:pPr>
    </w:p>
    <w:p w:rsidR="00BE00DC" w:rsidRPr="00322B65" w:rsidRDefault="00BE00DC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BE00DC" w:rsidRPr="007635D2" w:rsidRDefault="007635D2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7635D2">
        <w:rPr>
          <w:rFonts w:ascii="Helvetica" w:hAnsi="Helvetica" w:cs="Helvetica"/>
          <w:color w:val="575757"/>
          <w:lang w:val="fr-CA"/>
        </w:rPr>
        <w:t>S</w:t>
      </w:r>
      <w:r w:rsidR="00BE00DC" w:rsidRPr="007635D2">
        <w:rPr>
          <w:rFonts w:ascii="Helvetica" w:hAnsi="Helvetica" w:cs="Helvetica"/>
          <w:color w:val="575757"/>
          <w:lang w:val="fr-CA"/>
        </w:rPr>
        <w:t>ection</w:t>
      </w:r>
      <w:r w:rsidRPr="007635D2">
        <w:rPr>
          <w:rFonts w:ascii="Helvetica" w:hAnsi="Helvetica" w:cs="Helvetica"/>
          <w:color w:val="575757"/>
          <w:lang w:val="fr-CA"/>
        </w:rPr>
        <w:t xml:space="preserve"> précédente</w:t>
      </w:r>
      <w:r w:rsidR="00BE00DC" w:rsidRPr="007635D2">
        <w:rPr>
          <w:rFonts w:ascii="Helvetica" w:hAnsi="Helvetica" w:cs="Helvetica"/>
          <w:color w:val="575757"/>
          <w:lang w:val="fr-CA"/>
        </w:rPr>
        <w:tab/>
      </w:r>
      <w:r w:rsidR="00BE00DC" w:rsidRPr="007635D2">
        <w:rPr>
          <w:rFonts w:ascii="Helvetica" w:hAnsi="Helvetica" w:cs="Helvetica"/>
          <w:color w:val="575757"/>
          <w:lang w:val="fr-CA"/>
        </w:rPr>
        <w:tab/>
      </w:r>
      <w:r w:rsidR="00BE00DC" w:rsidRPr="007635D2">
        <w:rPr>
          <w:rFonts w:ascii="Helvetica" w:hAnsi="Helvetica" w:cs="Helvetica"/>
          <w:color w:val="575757"/>
          <w:lang w:val="fr-CA"/>
        </w:rPr>
        <w:tab/>
      </w:r>
      <w:r w:rsidR="00BE00DC" w:rsidRPr="007635D2">
        <w:rPr>
          <w:rFonts w:ascii="Helvetica" w:hAnsi="Helvetica" w:cs="Helvetica"/>
          <w:color w:val="575757"/>
          <w:lang w:val="fr-CA"/>
        </w:rPr>
        <w:tab/>
        <w:t>Section</w:t>
      </w:r>
      <w:r w:rsidRPr="007635D2">
        <w:rPr>
          <w:rFonts w:ascii="Helvetica" w:hAnsi="Helvetica" w:cs="Helvetica"/>
          <w:color w:val="575757"/>
          <w:lang w:val="fr-CA"/>
        </w:rPr>
        <w:t xml:space="preserve"> suivante</w:t>
      </w:r>
    </w:p>
    <w:p w:rsidR="00BE00DC" w:rsidRPr="007635D2" w:rsidRDefault="00BE00DC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8C7383" w:rsidRPr="007635D2" w:rsidRDefault="008C7383" w:rsidP="008C7383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  <w:r w:rsidRPr="007635D2">
        <w:rPr>
          <w:rFonts w:ascii="Helvetica" w:hAnsi="Helvetica" w:cs="Helvetica"/>
          <w:color w:val="FF8C00"/>
        </w:rPr>
        <w:t>Sources</w:t>
      </w:r>
      <w:r w:rsidR="007635D2" w:rsidRPr="007635D2">
        <w:rPr>
          <w:rFonts w:ascii="Helvetica" w:hAnsi="Helvetica" w:cs="Helvetica"/>
          <w:color w:val="FF8C00"/>
        </w:rPr>
        <w:t xml:space="preserve"> </w:t>
      </w:r>
      <w:r w:rsidRPr="007635D2">
        <w:rPr>
          <w:rFonts w:ascii="Helvetica" w:hAnsi="Helvetica" w:cs="Helvetica"/>
          <w:color w:val="FF8C00"/>
        </w:rPr>
        <w:t>:</w:t>
      </w:r>
    </w:p>
    <w:p w:rsidR="00CD6973" w:rsidRDefault="00784FED" w:rsidP="00CD69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</w:pPr>
      <w:r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L’information ci-dessus provient des sources suivantes :</w:t>
      </w:r>
    </w:p>
    <w:p w:rsidR="00C04A43" w:rsidRDefault="00C04A43" w:rsidP="00C04A4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</w:pPr>
    </w:p>
    <w:p w:rsidR="008C7383" w:rsidRPr="00C04A43" w:rsidRDefault="00322B65" w:rsidP="00C04A4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84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C04A43">
        <w:rPr>
          <w:rFonts w:ascii="Helvetica" w:hAnsi="Helvetica" w:cs="Helvetica"/>
          <w:color w:val="808080" w:themeColor="background1" w:themeShade="80"/>
          <w:lang w:val="fr-CA"/>
        </w:rPr>
        <w:t>La Société Alzheimer du Canada</w:t>
      </w:r>
      <w:r w:rsidR="00F209E6" w:rsidRPr="00C04A43">
        <w:rPr>
          <w:rFonts w:ascii="Helvetica" w:hAnsi="Helvetica" w:cs="Helvetica"/>
          <w:color w:val="808080" w:themeColor="background1" w:themeShade="80"/>
          <w:lang w:val="fr-CA"/>
        </w:rPr>
        <w:t>. (Mai, 2009</w:t>
      </w:r>
      <w:r w:rsidR="008C738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). 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C04A43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> : quelles sont les causes de la m</w:t>
      </w:r>
      <w:r w:rsidR="004D484B" w:rsidRPr="00C04A43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8C738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C7B78" w:rsidRPr="00C04A43">
        <w:rPr>
          <w:rFonts w:ascii="Helvetica" w:hAnsi="Helvetica" w:cs="Helvetica"/>
          <w:color w:val="808080" w:themeColor="background1" w:themeShade="80"/>
          <w:lang w:val="fr-CA"/>
        </w:rPr>
        <w:t>Consulté le</w:t>
      </w:r>
      <w:r w:rsidR="008C738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 23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 novembre</w:t>
      </w:r>
      <w:r w:rsidR="008C7383" w:rsidRPr="00C04A43">
        <w:rPr>
          <w:rFonts w:ascii="Helvetica" w:hAnsi="Helvetica" w:cs="Helvetica"/>
          <w:color w:val="808080" w:themeColor="background1" w:themeShade="80"/>
          <w:lang w:val="fr-CA"/>
        </w:rPr>
        <w:t>, 2011 from</w:t>
      </w:r>
      <w:r w:rsidR="008C7383" w:rsidRPr="00C04A43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> </w:t>
      </w:r>
      <w:hyperlink r:id="rId24" w:history="1">
        <w:r w:rsidR="00EC7B78" w:rsidRPr="00C04A43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http://www.alzheimer.ca/fr/About-dementia/Alzheimer-s-disease/What-is-Alzheimer-s-disease</w:t>
        </w:r>
      </w:hyperlink>
      <w:r w:rsidR="008C7383" w:rsidRPr="00C04A4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04A43" w:rsidRPr="00C04A43" w:rsidRDefault="00C04A43" w:rsidP="00C04A4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</w:p>
    <w:p w:rsidR="00C04A43" w:rsidRPr="00C04A43" w:rsidRDefault="008C7383" w:rsidP="00C04A4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C04A43">
        <w:rPr>
          <w:rFonts w:ascii="Helvetica" w:hAnsi="Helvetica" w:cs="Helvetica"/>
          <w:color w:val="808080" w:themeColor="background1" w:themeShade="80"/>
          <w:lang w:val="en-CA"/>
        </w:rPr>
        <w:t xml:space="preserve">(2) </w:t>
      </w:r>
      <w:proofErr w:type="spell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Société</w:t>
      </w:r>
      <w:proofErr w:type="spell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 xml:space="preserve"> Alzheimer de Peel. </w:t>
      </w:r>
      <w:proofErr w:type="gram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(</w:t>
      </w:r>
      <w:proofErr w:type="spell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s.d.</w:t>
      </w:r>
      <w:proofErr w:type="spell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).</w:t>
      </w:r>
      <w:proofErr w:type="gram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 </w:t>
      </w:r>
      <w:proofErr w:type="gramStart"/>
      <w:r w:rsidR="00C04A43" w:rsidRPr="00C04A43">
        <w:rPr>
          <w:rFonts w:ascii="Helvetica" w:eastAsia="Times New Roman" w:hAnsi="Helvetica" w:cs="Helvetica"/>
          <w:iCs/>
          <w:color w:val="808080" w:themeColor="background1" w:themeShade="80"/>
          <w:sz w:val="24"/>
          <w:szCs w:val="24"/>
          <w:bdr w:val="none" w:sz="0" w:space="0" w:color="auto" w:frame="1"/>
          <w:lang w:val="en-CA" w:eastAsia="en-CA"/>
        </w:rPr>
        <w:t>Your guidelines to "a journey through care".</w:t>
      </w:r>
      <w:proofErr w:type="gram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 </w:t>
      </w:r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[Livret]. Mississauga, Canada : Société Alzheimer du Canada.</w:t>
      </w:r>
    </w:p>
    <w:p w:rsidR="0026182D" w:rsidRDefault="0026182D" w:rsidP="00C04A43">
      <w:pPr>
        <w:shd w:val="clear" w:color="auto" w:fill="FFFFFF"/>
        <w:spacing w:after="0" w:line="240" w:lineRule="auto"/>
        <w:textAlignment w:val="baseline"/>
        <w:rPr>
          <w:rFonts w:ascii="Helvetica" w:hAnsi="Helvetica" w:cs="Helvetica"/>
          <w:color w:val="808080" w:themeColor="background1" w:themeShade="80"/>
        </w:rPr>
      </w:pPr>
    </w:p>
    <w:p w:rsidR="00C04A43" w:rsidRPr="00C04A43" w:rsidRDefault="008C7383" w:rsidP="00C04A4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</w:pPr>
      <w:r w:rsidRPr="00C04A43">
        <w:rPr>
          <w:rFonts w:ascii="Helvetica" w:hAnsi="Helvetica" w:cs="Helvetica"/>
          <w:color w:val="808080" w:themeColor="background1" w:themeShade="80"/>
        </w:rPr>
        <w:t xml:space="preserve">(3) </w:t>
      </w:r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 Alzheimer du Canada. (Juillet 2003). </w:t>
      </w:r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Recherche : maladies apparentées – la maladie </w:t>
      </w:r>
      <w:proofErr w:type="spellStart"/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cérébro</w:t>
      </w:r>
      <w:proofErr w:type="spellEnd"/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-vasculaire.</w:t>
      </w:r>
      <w:r w:rsidR="00C04A43" w:rsidRPr="0026182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 </w:t>
      </w:r>
      <w:proofErr w:type="gram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[Brochure].</w:t>
      </w:r>
      <w:proofErr w:type="gram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 xml:space="preserve"> Toronto, </w:t>
      </w:r>
      <w:proofErr w:type="gram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Canada :</w:t>
      </w:r>
      <w:proofErr w:type="gram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 xml:space="preserve"> </w:t>
      </w:r>
      <w:proofErr w:type="spellStart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>Société</w:t>
      </w:r>
      <w:proofErr w:type="spellEnd"/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en-CA" w:eastAsia="en-CA"/>
        </w:rPr>
        <w:t xml:space="preserve"> Alzheimer du Canada.</w:t>
      </w:r>
    </w:p>
    <w:p w:rsidR="008C7383" w:rsidRPr="0026182D" w:rsidRDefault="008C7383" w:rsidP="00C04A43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C04A43">
        <w:rPr>
          <w:rFonts w:ascii="Helvetica" w:hAnsi="Helvetica" w:cs="Helvetica"/>
          <w:color w:val="808080" w:themeColor="background1" w:themeShade="80"/>
        </w:rPr>
        <w:t xml:space="preserve">(4) </w:t>
      </w:r>
      <w:r w:rsidR="00C04A43" w:rsidRPr="00C04A43">
        <w:rPr>
          <w:rFonts w:ascii="Helvetica" w:hAnsi="Helvetica" w:cs="Helvetica"/>
          <w:color w:val="808080" w:themeColor="background1" w:themeShade="80"/>
        </w:rPr>
        <w:t xml:space="preserve">Commonwealth </w:t>
      </w:r>
      <w:proofErr w:type="spellStart"/>
      <w:r w:rsidR="00C04A43" w:rsidRPr="00C04A43">
        <w:rPr>
          <w:rFonts w:ascii="Helvetica" w:hAnsi="Helvetica" w:cs="Helvetica"/>
          <w:color w:val="808080" w:themeColor="background1" w:themeShade="80"/>
        </w:rPr>
        <w:t>d’Australie</w:t>
      </w:r>
      <w:proofErr w:type="spellEnd"/>
      <w:r w:rsidR="00C04A43" w:rsidRPr="00C04A43">
        <w:rPr>
          <w:rFonts w:ascii="Helvetica" w:hAnsi="Helvetica" w:cs="Helvetica"/>
          <w:color w:val="808080" w:themeColor="background1" w:themeShade="80"/>
        </w:rPr>
        <w:t>. (2006). </w:t>
      </w:r>
      <w:proofErr w:type="gramStart"/>
      <w:r w:rsidR="00C04A43" w:rsidRPr="00C04A43">
        <w:rPr>
          <w:rFonts w:ascii="Helvetica" w:hAnsi="Helvetica" w:cs="Helvetica"/>
          <w:iCs/>
          <w:color w:val="808080" w:themeColor="background1" w:themeShade="80"/>
          <w:bdr w:val="none" w:sz="0" w:space="0" w:color="auto" w:frame="1"/>
        </w:rPr>
        <w:t>Living</w:t>
      </w:r>
      <w:proofErr w:type="gramEnd"/>
      <w:r w:rsidR="00C04A43" w:rsidRPr="00C04A43">
        <w:rPr>
          <w:rFonts w:ascii="Helvetica" w:hAnsi="Helvetica" w:cs="Helvetica"/>
          <w:iCs/>
          <w:color w:val="808080" w:themeColor="background1" w:themeShade="80"/>
          <w:bdr w:val="none" w:sz="0" w:space="0" w:color="auto" w:frame="1"/>
        </w:rPr>
        <w:t xml:space="preserve"> with dementia: A booklet for people with dementia. </w:t>
      </w:r>
      <w:r w:rsidR="00C04A43" w:rsidRPr="0026182D">
        <w:rPr>
          <w:rFonts w:ascii="Helvetica" w:hAnsi="Helvetica" w:cs="Helvetica"/>
          <w:color w:val="808080" w:themeColor="background1" w:themeShade="80"/>
          <w:lang w:val="fr-CA"/>
        </w:rPr>
        <w:t>[Livret]. Canberra, Australie : Commonwealth d’Australie.</w:t>
      </w:r>
    </w:p>
    <w:p w:rsidR="00C04A43" w:rsidRPr="0026182D" w:rsidRDefault="00C04A43" w:rsidP="00C04A4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26182D">
        <w:rPr>
          <w:rFonts w:ascii="Helvetica" w:hAnsi="Helvetica" w:cs="Helvetica"/>
          <w:color w:val="808080" w:themeColor="background1" w:themeShade="80"/>
        </w:rPr>
        <w:t xml:space="preserve"> </w:t>
      </w:r>
      <w:r w:rsidR="008C7383" w:rsidRPr="0026182D">
        <w:rPr>
          <w:rFonts w:ascii="Helvetica" w:hAnsi="Helvetica" w:cs="Helvetica"/>
          <w:color w:val="808080" w:themeColor="background1" w:themeShade="80"/>
        </w:rPr>
        <w:t xml:space="preserve">(5) </w:t>
      </w:r>
      <w:r w:rsidRPr="0026182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Société Alzheimer du Canada. (Juil</w:t>
      </w:r>
      <w:r w:rsidR="0026182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l</w:t>
      </w:r>
      <w:r w:rsidRPr="0026182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et 2003</w:t>
      </w:r>
      <w:r w:rsidR="0026182D" w:rsidRPr="0026182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 </w:t>
      </w:r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Recherche : maladies apparentée</w:t>
      </w:r>
      <w:r w:rsidR="0026182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s – la maladie à corps de </w:t>
      </w:r>
      <w:proofErr w:type="spellStart"/>
      <w:r w:rsidR="0026182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Lewy</w:t>
      </w:r>
      <w:proofErr w:type="spellEnd"/>
      <w:r w:rsidR="0026182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. </w:t>
      </w:r>
      <w:r w:rsidRPr="0026182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[Brochure]. Toronto, Canada : Société Alzheimer du Canada.</w:t>
      </w:r>
    </w:p>
    <w:p w:rsidR="00C04A43" w:rsidRPr="0026182D" w:rsidRDefault="00C04A43" w:rsidP="00C04A4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</w:p>
    <w:p w:rsidR="00C04A43" w:rsidRPr="00C04A43" w:rsidRDefault="008C7383" w:rsidP="00C04A4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C04A43">
        <w:rPr>
          <w:rFonts w:ascii="Helvetica" w:hAnsi="Helvetica" w:cs="Helvetica"/>
          <w:color w:val="808080" w:themeColor="background1" w:themeShade="80"/>
        </w:rPr>
        <w:t xml:space="preserve">(6) </w:t>
      </w:r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Société Alzheimer du Canada. </w:t>
      </w:r>
      <w:r w:rsidR="00C04A43" w:rsidRPr="00F80661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(Août 2007). </w:t>
      </w:r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Recherche : maladies apparentées – les dégénérescence</w:t>
      </w:r>
      <w:r w:rsidR="0026182D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s</w:t>
      </w:r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  </w:t>
      </w:r>
      <w:proofErr w:type="spellStart"/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>fronto</w:t>
      </w:r>
      <w:proofErr w:type="spellEnd"/>
      <w:r w:rsidR="0026182D" w:rsidRPr="00351F4A">
        <w:rPr>
          <w:rFonts w:ascii="Helvetica" w:eastAsia="Times New Roman" w:hAnsi="Helvetica" w:cs="Helvetica"/>
          <w:i/>
          <w:iCs/>
          <w:color w:val="808080" w:themeColor="background1" w:themeShade="80"/>
          <w:sz w:val="24"/>
          <w:szCs w:val="24"/>
          <w:bdr w:val="none" w:sz="0" w:space="0" w:color="auto" w:frame="1"/>
          <w:lang w:eastAsia="en-CA"/>
        </w:rPr>
        <w:t xml:space="preserve">-temporales. </w:t>
      </w:r>
      <w:r w:rsidR="00C04A43" w:rsidRPr="00C04A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[Brochure]. Toronto, Canada: Société Alzheimer du Canada.</w:t>
      </w:r>
    </w:p>
    <w:p w:rsidR="00C04A43" w:rsidRPr="0026182D" w:rsidRDefault="00C04A43" w:rsidP="00C04A4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</w:p>
    <w:p w:rsidR="008C7383" w:rsidRPr="00C04A43" w:rsidRDefault="008C7383" w:rsidP="00C04A4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(7) </w:t>
      </w:r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Société Alzheimer du Canada 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>(</w:t>
      </w:r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>Avril 2009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). </w:t>
      </w:r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Processus d’approbation des médicaments au 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Canada. </w:t>
      </w:r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>Consulté le 14 octob</w:t>
      </w:r>
      <w:r w:rsidRPr="00C04A43">
        <w:rPr>
          <w:rFonts w:ascii="Helvetica" w:hAnsi="Helvetica" w:cs="Helvetica"/>
          <w:color w:val="808080" w:themeColor="background1" w:themeShade="80"/>
          <w:lang w:val="fr-CA"/>
        </w:rPr>
        <w:t>r</w:t>
      </w:r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 xml:space="preserve">e 2011 : </w:t>
      </w:r>
      <w:hyperlink r:id="rId25" w:history="1">
        <w:r w:rsidR="00C04A43" w:rsidRPr="00C04A43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http://www.alzheimer.ca/fr/Living-with-dementia/Treatment-options/How-drugs-are-approved-in-Canada</w:t>
        </w:r>
      </w:hyperlink>
      <w:r w:rsidR="00C04A43" w:rsidRPr="00C04A4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75342E" w:rsidRPr="00C04A43" w:rsidRDefault="0075342E" w:rsidP="008C7383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</w:p>
    <w:p w:rsidR="008C7383" w:rsidRDefault="002B023B" w:rsidP="008C7383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t>Liens et ressources utiles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2981"/>
        <w:gridCol w:w="4134"/>
      </w:tblGrid>
      <w:tr w:rsidR="002B023B" w:rsidTr="008C7383"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8C7383" w:rsidRDefault="008C7383" w:rsidP="002B023B">
            <w:pPr>
              <w:jc w:val="center"/>
              <w:rPr>
                <w:rFonts w:ascii="Helvetica" w:hAnsi="Helvetica" w:cs="Helvetica"/>
                <w:b/>
                <w:bCs/>
                <w:color w:val="FF8C00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color w:val="FF8C00"/>
              </w:rPr>
              <w:t>Ti</w:t>
            </w:r>
            <w:r w:rsidR="0075342E">
              <w:rPr>
                <w:rFonts w:ascii="Helvetica" w:hAnsi="Helvetica" w:cs="Helvetica"/>
                <w:b/>
                <w:bCs/>
                <w:color w:val="FF8C00"/>
              </w:rPr>
              <w:t xml:space="preserve">tre de </w:t>
            </w:r>
            <w:r w:rsidR="007170AF">
              <w:rPr>
                <w:rFonts w:ascii="Helvetica" w:hAnsi="Helvetica" w:cs="Helvetica"/>
                <w:b/>
                <w:bCs/>
                <w:color w:val="FF8C00"/>
              </w:rPr>
              <w:t xml:space="preserve">la </w:t>
            </w:r>
            <w:r w:rsidR="0075342E">
              <w:rPr>
                <w:rFonts w:ascii="Helvetica" w:hAnsi="Helvetica" w:cs="Helvetica"/>
                <w:b/>
                <w:bCs/>
                <w:color w:val="FF8C00"/>
              </w:rPr>
              <w:t>ressource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8C7383" w:rsidRDefault="002B023B">
            <w:pPr>
              <w:jc w:val="center"/>
              <w:rPr>
                <w:rFonts w:ascii="Helvetica" w:hAnsi="Helvetica" w:cs="Helvetica"/>
                <w:b/>
                <w:bCs/>
                <w:color w:val="FF8C00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color w:val="FF8C00"/>
              </w:rPr>
              <w:t>Ce qu’elle vous offre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8C7383" w:rsidRDefault="002B023B" w:rsidP="002B023B">
            <w:pPr>
              <w:jc w:val="center"/>
              <w:rPr>
                <w:rFonts w:ascii="Helvetica" w:hAnsi="Helvetica" w:cs="Helvetica"/>
                <w:b/>
                <w:bCs/>
                <w:color w:val="FF8C00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color w:val="FF8C00"/>
              </w:rPr>
              <w:t>Accès à la ressource</w:t>
            </w:r>
          </w:p>
        </w:tc>
      </w:tr>
      <w:tr w:rsidR="002B023B" w:rsidRPr="00880693" w:rsidTr="008C7383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8C7383" w:rsidRDefault="008C7383">
            <w:pPr>
              <w:rPr>
                <w:rFonts w:ascii="Helvetica" w:hAnsi="Helvetica" w:cs="Helvetica"/>
                <w:color w:val="575757"/>
                <w:sz w:val="24"/>
                <w:szCs w:val="24"/>
                <w:lang w:val="en-CA"/>
              </w:rPr>
            </w:pPr>
            <w:r w:rsidRPr="008C7383">
              <w:rPr>
                <w:rFonts w:ascii="Helvetica" w:hAnsi="Helvetica" w:cs="Helvetica"/>
                <w:color w:val="575757"/>
                <w:lang w:val="en-CA"/>
              </w:rPr>
              <w:t xml:space="preserve">Consortium of Canadian Centres for </w:t>
            </w:r>
            <w:r w:rsidRPr="008C7383">
              <w:rPr>
                <w:rFonts w:ascii="Helvetica" w:hAnsi="Helvetica" w:cs="Helvetica"/>
                <w:color w:val="575757"/>
                <w:lang w:val="en-CA"/>
              </w:rPr>
              <w:lastRenderedPageBreak/>
              <w:t>Clinical Cognitive Research (C5R)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2B023B" w:rsidRDefault="002B023B" w:rsidP="002B023B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r w:rsidRPr="002B023B">
              <w:rPr>
                <w:rFonts w:ascii="Helvetica" w:hAnsi="Helvetica" w:cs="Helvetica"/>
                <w:color w:val="575757"/>
              </w:rPr>
              <w:lastRenderedPageBreak/>
              <w:t>Fournit une liste d</w:t>
            </w:r>
            <w:r>
              <w:rPr>
                <w:rFonts w:ascii="Helvetica" w:hAnsi="Helvetica" w:cs="Helvetica"/>
                <w:color w:val="575757"/>
              </w:rPr>
              <w:t>’essais cliniques</w:t>
            </w:r>
            <w:r w:rsidR="008C7383" w:rsidRPr="002B023B">
              <w:rPr>
                <w:rFonts w:ascii="Helvetica" w:hAnsi="Helvetica" w:cs="Helvetica"/>
                <w:color w:val="575757"/>
              </w:rPr>
              <w:t xml:space="preserve"> </w:t>
            </w:r>
            <w:r>
              <w:rPr>
                <w:rFonts w:ascii="Helvetica" w:hAnsi="Helvetica" w:cs="Helvetica"/>
                <w:color w:val="575757"/>
              </w:rPr>
              <w:t xml:space="preserve">et </w:t>
            </w:r>
            <w:r>
              <w:rPr>
                <w:rFonts w:ascii="Helvetica" w:hAnsi="Helvetica" w:cs="Helvetica"/>
                <w:color w:val="575757"/>
              </w:rPr>
              <w:lastRenderedPageBreak/>
              <w:t>d’études de recherche</w:t>
            </w:r>
            <w:r w:rsidR="008C7383" w:rsidRPr="002B023B">
              <w:rPr>
                <w:rFonts w:ascii="Helvetica" w:hAnsi="Helvetica" w:cs="Helvetica"/>
                <w:color w:val="575757"/>
              </w:rPr>
              <w:t xml:space="preserve"> </w:t>
            </w:r>
            <w:r w:rsidRPr="002B023B">
              <w:rPr>
                <w:rFonts w:ascii="Helvetica" w:hAnsi="Helvetica" w:cs="Helvetica"/>
                <w:color w:val="575757"/>
              </w:rPr>
              <w:t xml:space="preserve">en cours au </w:t>
            </w:r>
            <w:r w:rsidR="008C7383" w:rsidRPr="002B023B">
              <w:rPr>
                <w:rFonts w:ascii="Helvetica" w:hAnsi="Helvetica" w:cs="Helvetica"/>
                <w:color w:val="575757"/>
              </w:rPr>
              <w:t>Canada.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784FED" w:rsidRDefault="00EA235F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hyperlink r:id="rId26" w:tgtFrame="_blank" w:history="1">
              <w:r w:rsidR="008C7383" w:rsidRPr="00784FED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http://www.c5r.ca/?page_id=2</w:t>
              </w:r>
            </w:hyperlink>
          </w:p>
        </w:tc>
      </w:tr>
      <w:tr w:rsidR="002B023B" w:rsidTr="008C7383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Default="008C7383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r>
              <w:rPr>
                <w:rFonts w:ascii="Helvetica" w:hAnsi="Helvetica" w:cs="Helvetica"/>
                <w:color w:val="575757"/>
              </w:rPr>
              <w:lastRenderedPageBreak/>
              <w:t>ClinicalTrials.gov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2B023B" w:rsidRDefault="007170AF" w:rsidP="007170AF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r>
              <w:rPr>
                <w:rFonts w:ascii="Helvetica" w:hAnsi="Helvetica" w:cs="Helvetica"/>
                <w:color w:val="575757"/>
              </w:rPr>
              <w:t>Un service de l’Institut national de la santé des États-Unis</w:t>
            </w:r>
            <w:r w:rsidR="008C7383" w:rsidRPr="002B023B">
              <w:rPr>
                <w:rFonts w:ascii="Helvetica" w:hAnsi="Helvetica" w:cs="Helvetica"/>
                <w:color w:val="575757"/>
              </w:rPr>
              <w:t xml:space="preserve"> </w:t>
            </w:r>
            <w:r w:rsidR="002B023B" w:rsidRPr="002B023B">
              <w:rPr>
                <w:rFonts w:ascii="Helvetica" w:hAnsi="Helvetica" w:cs="Helvetica"/>
                <w:color w:val="575757"/>
              </w:rPr>
              <w:t>qui énumère les programmes de recherche actuels</w:t>
            </w:r>
            <w:r w:rsidR="008C7383" w:rsidRPr="002B023B">
              <w:rPr>
                <w:rFonts w:ascii="Helvetica" w:hAnsi="Helvetica" w:cs="Helvetica"/>
                <w:color w:val="575757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Default="00EA235F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hyperlink r:id="rId27" w:tgtFrame="_blank" w:history="1">
              <w:r w:rsidR="008C7383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www.clinicaltrials.gov</w:t>
              </w:r>
            </w:hyperlink>
          </w:p>
        </w:tc>
      </w:tr>
      <w:tr w:rsidR="002B023B" w:rsidRPr="002B023B" w:rsidTr="008C7383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0E1418" w:rsidRDefault="002B023B" w:rsidP="002B023B">
            <w:pPr>
              <w:rPr>
                <w:rFonts w:ascii="Helvetica" w:hAnsi="Helvetica" w:cs="Helvetica"/>
                <w:color w:val="808080" w:themeColor="background1" w:themeShade="80"/>
                <w:sz w:val="24"/>
                <w:szCs w:val="24"/>
                <w:lang w:val="en-CA"/>
              </w:rPr>
            </w:pPr>
            <w:proofErr w:type="spellStart"/>
            <w:r w:rsidRPr="000E1418">
              <w:rPr>
                <w:rFonts w:ascii="Helvetica" w:hAnsi="Helvetica" w:cs="Helvetica"/>
                <w:color w:val="808080" w:themeColor="background1" w:themeShade="80"/>
                <w:lang w:val="en-CA"/>
              </w:rPr>
              <w:t>Société</w:t>
            </w:r>
            <w:proofErr w:type="spellEnd"/>
            <w:r w:rsidRPr="000E1418">
              <w:rPr>
                <w:rFonts w:ascii="Helvetica" w:hAnsi="Helvetica" w:cs="Helvetica"/>
                <w:color w:val="808080" w:themeColor="background1" w:themeShade="80"/>
                <w:lang w:val="en-CA"/>
              </w:rPr>
              <w:t xml:space="preserve"> </w:t>
            </w:r>
            <w:r w:rsidR="008C7383" w:rsidRPr="000E1418">
              <w:rPr>
                <w:rFonts w:ascii="Helvetica" w:hAnsi="Helvetica" w:cs="Helvetica"/>
                <w:color w:val="808080" w:themeColor="background1" w:themeShade="80"/>
                <w:lang w:val="en-CA"/>
              </w:rPr>
              <w:t xml:space="preserve">Alzheimer </w:t>
            </w:r>
            <w:r w:rsidRPr="000E1418">
              <w:rPr>
                <w:rFonts w:ascii="Helvetica" w:hAnsi="Helvetica" w:cs="Helvetica"/>
                <w:color w:val="808080" w:themeColor="background1" w:themeShade="80"/>
                <w:lang w:val="en-CA"/>
              </w:rPr>
              <w:t>du</w:t>
            </w:r>
            <w:r w:rsidR="008C7383" w:rsidRPr="000E1418">
              <w:rPr>
                <w:rFonts w:ascii="Helvetica" w:hAnsi="Helvetica" w:cs="Helvetica"/>
                <w:color w:val="808080" w:themeColor="background1" w:themeShade="80"/>
                <w:lang w:val="en-CA"/>
              </w:rPr>
              <w:t xml:space="preserve"> Canada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0E1418" w:rsidRDefault="002B023B" w:rsidP="002B023B">
            <w:pPr>
              <w:rPr>
                <w:rFonts w:ascii="Helvetica" w:hAnsi="Helvetica" w:cs="Helvetica"/>
                <w:color w:val="808080" w:themeColor="background1" w:themeShade="80"/>
              </w:rPr>
            </w:pPr>
            <w:r w:rsidRPr="000E1418">
              <w:rPr>
                <w:rFonts w:ascii="Helvetica" w:hAnsi="Helvetica" w:cs="Helvetica"/>
                <w:color w:val="808080" w:themeColor="background1" w:themeShade="80"/>
              </w:rPr>
              <w:t xml:space="preserve">Fournit un rapport annuel concernant la recherche sur la démence au </w:t>
            </w:r>
            <w:r w:rsidR="008C7383" w:rsidRPr="000E1418">
              <w:rPr>
                <w:rFonts w:ascii="Helvetica" w:hAnsi="Helvetica" w:cs="Helvetica"/>
                <w:color w:val="808080" w:themeColor="background1" w:themeShade="80"/>
              </w:rPr>
              <w:t>Canada.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2B023B" w:rsidRDefault="00EA235F">
            <w:pPr>
              <w:rPr>
                <w:rFonts w:ascii="Helvetica" w:hAnsi="Helvetica" w:cs="Helvetica"/>
                <w:color w:val="575757"/>
              </w:rPr>
            </w:pPr>
            <w:hyperlink r:id="rId28" w:history="1">
              <w:r w:rsidR="002B023B" w:rsidRPr="002B023B">
                <w:rPr>
                  <w:rStyle w:val="Hyperlink"/>
                  <w:rFonts w:ascii="Helvetica" w:hAnsi="Helvetica" w:cs="Helvetica"/>
                </w:rPr>
                <w:t>http://www.alzheimer.ca/fr/Research</w:t>
              </w:r>
            </w:hyperlink>
          </w:p>
        </w:tc>
      </w:tr>
      <w:tr w:rsidR="002B023B" w:rsidRPr="00880693" w:rsidTr="008C7383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1115B0" w:rsidRDefault="001115B0">
            <w:pPr>
              <w:rPr>
                <w:rFonts w:ascii="Helvetica" w:hAnsi="Helvetica" w:cs="Helvetica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1115B0">
              <w:rPr>
                <w:rFonts w:ascii="Helvetica" w:hAnsi="Helvetica" w:cs="Helvetica"/>
                <w:color w:val="808080" w:themeColor="background1" w:themeShade="80"/>
              </w:rPr>
              <w:t>Dementia</w:t>
            </w:r>
            <w:proofErr w:type="spellEnd"/>
            <w:r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</w:t>
            </w:r>
            <w:proofErr w:type="spellStart"/>
            <w:r w:rsidRPr="001115B0">
              <w:rPr>
                <w:rFonts w:ascii="Helvetica" w:hAnsi="Helvetica" w:cs="Helvetica"/>
                <w:color w:val="808080" w:themeColor="background1" w:themeShade="80"/>
              </w:rPr>
              <w:t>Weekly</w:t>
            </w:r>
            <w:proofErr w:type="spellEnd"/>
            <w:r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News Service (Service de </w:t>
            </w:r>
            <w:proofErr w:type="gramStart"/>
            <w:r w:rsidRPr="001115B0">
              <w:rPr>
                <w:rFonts w:ascii="Helvetica" w:hAnsi="Helvetica" w:cs="Helvetica"/>
                <w:color w:val="808080" w:themeColor="background1" w:themeShade="80"/>
              </w:rPr>
              <w:t>nouvelles</w:t>
            </w:r>
            <w:proofErr w:type="gramEnd"/>
            <w:r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hebdomadaires concernant la démence)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1115B0" w:rsidRDefault="002B023B" w:rsidP="002B023B">
            <w:pPr>
              <w:rPr>
                <w:rFonts w:ascii="Helvetica" w:hAnsi="Helvetica" w:cs="Helvetica"/>
                <w:color w:val="808080" w:themeColor="background1" w:themeShade="80"/>
                <w:sz w:val="24"/>
                <w:szCs w:val="24"/>
              </w:rPr>
            </w:pPr>
            <w:r w:rsidRPr="001115B0">
              <w:rPr>
                <w:rFonts w:ascii="Helvetica" w:hAnsi="Helvetica" w:cs="Helvetica"/>
                <w:color w:val="808080" w:themeColor="background1" w:themeShade="80"/>
              </w:rPr>
              <w:t>Un circulaire hebdomadaire en format électronique qui résume</w:t>
            </w:r>
            <w:r w:rsidR="008C7383"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</w:t>
            </w:r>
            <w:r w:rsidRPr="001115B0">
              <w:rPr>
                <w:rFonts w:ascii="Helvetica" w:hAnsi="Helvetica" w:cs="Helvetica"/>
                <w:color w:val="808080" w:themeColor="background1" w:themeShade="80"/>
              </w:rPr>
              <w:t>les nouvelles de</w:t>
            </w:r>
            <w:r w:rsidR="008C7383"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</w:t>
            </w:r>
            <w:r w:rsidRPr="001115B0">
              <w:rPr>
                <w:rFonts w:ascii="Helvetica" w:hAnsi="Helvetica" w:cs="Helvetica"/>
                <w:color w:val="808080" w:themeColor="background1" w:themeShade="80"/>
              </w:rPr>
              <w:t>recherche et de politique les plus courantes</w:t>
            </w:r>
            <w:r w:rsidR="008C7383"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</w:t>
            </w:r>
            <w:r w:rsidRPr="001115B0">
              <w:rPr>
                <w:rFonts w:ascii="Helvetica" w:hAnsi="Helvetica" w:cs="Helvetica"/>
                <w:color w:val="808080" w:themeColor="background1" w:themeShade="80"/>
              </w:rPr>
              <w:t>en matière de soins et de soutien</w:t>
            </w:r>
            <w:r w:rsidR="008C7383" w:rsidRPr="001115B0">
              <w:rPr>
                <w:rFonts w:ascii="Helvetica" w:hAnsi="Helvetica" w:cs="Helvetica"/>
                <w:color w:val="808080" w:themeColor="background1" w:themeShade="80"/>
              </w:rPr>
              <w:t xml:space="preserve"> </w:t>
            </w:r>
            <w:r w:rsidRPr="001115B0">
              <w:rPr>
                <w:rFonts w:ascii="Helvetica" w:hAnsi="Helvetica" w:cs="Helvetica"/>
                <w:color w:val="808080" w:themeColor="background1" w:themeShade="80"/>
              </w:rPr>
              <w:t>aux personnes atteintes de démence</w:t>
            </w:r>
            <w:r w:rsidR="008C7383" w:rsidRPr="001115B0">
              <w:rPr>
                <w:rFonts w:ascii="Helvetica" w:hAnsi="Helvetica" w:cs="Helvetica"/>
                <w:color w:val="808080" w:themeColor="background1" w:themeShade="8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784FED" w:rsidRDefault="00EA235F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hyperlink r:id="rId29" w:tgtFrame="_blank" w:history="1">
              <w:r w:rsidR="008C7383" w:rsidRPr="00784FED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http://www.marep.uwaterloo.ca/</w:t>
              </w:r>
              <w:r w:rsidR="008C7383" w:rsidRPr="00784FED">
                <w:rPr>
                  <w:rFonts w:ascii="Helvetica" w:hAnsi="Helvetica" w:cs="Helvetica"/>
                  <w:color w:val="575757"/>
                  <w:u w:val="single"/>
                  <w:bdr w:val="none" w:sz="0" w:space="0" w:color="auto" w:frame="1"/>
                </w:rPr>
                <w:br/>
              </w:r>
              <w:proofErr w:type="spellStart"/>
              <w:r w:rsidR="008C7383" w:rsidRPr="00784FED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education</w:t>
              </w:r>
              <w:proofErr w:type="spellEnd"/>
              <w:r w:rsidR="008C7383" w:rsidRPr="00784FED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/news.html</w:t>
              </w:r>
            </w:hyperlink>
          </w:p>
        </w:tc>
      </w:tr>
      <w:tr w:rsidR="002B023B" w:rsidTr="008C7383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Default="008C7383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r>
              <w:rPr>
                <w:rFonts w:ascii="Helvetica" w:hAnsi="Helvetica" w:cs="Helvetica"/>
                <w:color w:val="575757"/>
              </w:rPr>
              <w:t xml:space="preserve">Alzheimer </w:t>
            </w:r>
            <w:proofErr w:type="spellStart"/>
            <w:r>
              <w:rPr>
                <w:rFonts w:ascii="Helvetica" w:hAnsi="Helvetica" w:cs="Helvetica"/>
                <w:color w:val="575757"/>
              </w:rPr>
              <w:t>Research</w:t>
            </w:r>
            <w:proofErr w:type="spellEnd"/>
            <w:r>
              <w:rPr>
                <w:rFonts w:ascii="Helvetica" w:hAnsi="Helvetica" w:cs="Helvetica"/>
                <w:color w:val="575757"/>
              </w:rPr>
              <w:t xml:space="preserve"> Forum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Pr="001115B0" w:rsidRDefault="000E1418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r w:rsidRPr="000E1418">
              <w:rPr>
                <w:rFonts w:ascii="Helvetica" w:hAnsi="Helvetica" w:cs="Helvetica"/>
                <w:color w:val="808080" w:themeColor="background1" w:themeShade="80"/>
              </w:rPr>
              <w:t>Centre d’information avec</w:t>
            </w:r>
            <w:r w:rsidR="001115B0" w:rsidRPr="000E1418">
              <w:rPr>
                <w:rFonts w:ascii="Helvetica" w:hAnsi="Helvetica" w:cs="Helvetica"/>
                <w:color w:val="808080" w:themeColor="background1" w:themeShade="80"/>
              </w:rPr>
              <w:t xml:space="preserve"> de</w:t>
            </w:r>
            <w:r w:rsidRPr="000E1418">
              <w:rPr>
                <w:rFonts w:ascii="Helvetica" w:hAnsi="Helvetica" w:cs="Helvetica"/>
                <w:color w:val="808080" w:themeColor="background1" w:themeShade="80"/>
              </w:rPr>
              <w:t>s</w:t>
            </w:r>
            <w:r w:rsidR="001115B0" w:rsidRPr="000E1418">
              <w:rPr>
                <w:rFonts w:ascii="Helvetica" w:hAnsi="Helvetica" w:cs="Helvetica"/>
                <w:color w:val="808080" w:themeColor="background1" w:themeShade="80"/>
              </w:rPr>
              <w:t xml:space="preserve"> renseignements et de</w:t>
            </w:r>
            <w:r w:rsidRPr="000E1418">
              <w:rPr>
                <w:rFonts w:ascii="Helvetica" w:hAnsi="Helvetica" w:cs="Helvetica"/>
                <w:color w:val="808080" w:themeColor="background1" w:themeShade="80"/>
              </w:rPr>
              <w:t>s</w:t>
            </w:r>
            <w:r w:rsidR="001115B0" w:rsidRPr="000E1418">
              <w:rPr>
                <w:rFonts w:ascii="Helvetica" w:hAnsi="Helvetica" w:cs="Helvetica"/>
                <w:color w:val="808080" w:themeColor="background1" w:themeShade="80"/>
              </w:rPr>
              <w:t xml:space="preserve"> ressources concernant </w:t>
            </w:r>
            <w:r w:rsidR="001115B0" w:rsidRPr="00EC7B78">
              <w:rPr>
                <w:rFonts w:ascii="Helvetica" w:hAnsi="Helvetica" w:cs="Helvetica"/>
                <w:color w:val="808080" w:themeColor="background1" w:themeShade="80"/>
              </w:rPr>
              <w:t>la maladie d’Alzheimer et autres démences apparentées</w:t>
            </w:r>
            <w:r w:rsidR="001115B0">
              <w:rPr>
                <w:rFonts w:ascii="Helvetica" w:hAnsi="Helvetica" w:cs="Helvetica"/>
                <w:color w:val="808080" w:themeColor="background1" w:themeShade="8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8C7383" w:rsidRDefault="00EA235F">
            <w:pPr>
              <w:rPr>
                <w:rFonts w:ascii="Helvetica" w:hAnsi="Helvetica" w:cs="Helvetica"/>
                <w:color w:val="575757"/>
                <w:sz w:val="24"/>
                <w:szCs w:val="24"/>
              </w:rPr>
            </w:pPr>
            <w:hyperlink r:id="rId30" w:tgtFrame="_blank" w:history="1">
              <w:r w:rsidR="008C7383">
                <w:rPr>
                  <w:rStyle w:val="Hyperlink"/>
                  <w:rFonts w:ascii="Helvetica" w:hAnsi="Helvetica" w:cs="Helvetica"/>
                  <w:color w:val="575757"/>
                  <w:bdr w:val="none" w:sz="0" w:space="0" w:color="auto" w:frame="1"/>
                </w:rPr>
                <w:t>http://www.alzforum.org/</w:t>
              </w:r>
            </w:hyperlink>
          </w:p>
        </w:tc>
      </w:tr>
    </w:tbl>
    <w:p w:rsidR="0041204B" w:rsidRDefault="000E1418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</w:rPr>
      </w:pPr>
      <w:proofErr w:type="spellStart"/>
      <w:proofErr w:type="gramStart"/>
      <w:r>
        <w:rPr>
          <w:rFonts w:ascii="Helvetica" w:hAnsi="Helvetica" w:cs="Helvetica"/>
          <w:color w:val="575757"/>
        </w:rPr>
        <w:t>r</w:t>
      </w:r>
      <w:r w:rsidR="001115B0">
        <w:rPr>
          <w:rFonts w:ascii="Helvetica" w:hAnsi="Helvetica" w:cs="Helvetica"/>
          <w:color w:val="575757"/>
        </w:rPr>
        <w:t>etourner</w:t>
      </w:r>
      <w:proofErr w:type="spellEnd"/>
      <w:proofErr w:type="gramEnd"/>
      <w:r w:rsidR="001115B0">
        <w:rPr>
          <w:rFonts w:ascii="Helvetica" w:hAnsi="Helvetica" w:cs="Helvetica"/>
          <w:color w:val="575757"/>
        </w:rPr>
        <w:t xml:space="preserve"> en haut</w:t>
      </w:r>
    </w:p>
    <w:p w:rsidR="008C7383" w:rsidRDefault="008C7383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</w:rPr>
      </w:pPr>
    </w:p>
    <w:p w:rsidR="008C7383" w:rsidRDefault="008C7383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</w:rPr>
      </w:pPr>
    </w:p>
    <w:p w:rsidR="00601099" w:rsidRDefault="00601099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</w:rPr>
      </w:pPr>
    </w:p>
    <w:p w:rsidR="00601099" w:rsidRDefault="00EA235F" w:rsidP="0041204B">
      <w:pPr>
        <w:pStyle w:val="NormalWeb"/>
        <w:spacing w:before="0" w:beforeAutospacing="0" w:after="0" w:afterAutospacing="0"/>
        <w:textAlignment w:val="baseline"/>
        <w:rPr>
          <w:rStyle w:val="Hyperlink"/>
        </w:rPr>
      </w:pPr>
      <w:hyperlink r:id="rId31" w:history="1">
        <w:r w:rsidR="00737954">
          <w:rPr>
            <w:rStyle w:val="Hyperlink"/>
          </w:rPr>
          <w:t>http://livingwithdementia.uwaterloo.ca/healthcare/dementia-faq.html?1</w:t>
        </w:r>
      </w:hyperlink>
    </w:p>
    <w:p w:rsidR="00E56CB4" w:rsidRDefault="00E56CB4" w:rsidP="0041204B">
      <w:pPr>
        <w:pStyle w:val="NormalWeb"/>
        <w:spacing w:before="0" w:beforeAutospacing="0" w:after="0" w:afterAutospacing="0"/>
        <w:textAlignment w:val="baseline"/>
      </w:pPr>
    </w:p>
    <w:p w:rsidR="00601099" w:rsidRPr="004864C2" w:rsidRDefault="00601099" w:rsidP="00601099">
      <w:pPr>
        <w:numPr>
          <w:ilvl w:val="0"/>
          <w:numId w:val="10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</w:rPr>
      </w:pPr>
      <w:r w:rsidRPr="004864C2">
        <w:rPr>
          <w:rFonts w:ascii="Lucida Sans Unicode" w:hAnsi="Lucida Sans Unicode" w:cs="Lucida Sans Unicode"/>
          <w:color w:val="260F09"/>
          <w:sz w:val="23"/>
          <w:szCs w:val="23"/>
        </w:rPr>
        <w:t>1)</w:t>
      </w:r>
      <w:r w:rsidRPr="004864C2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</w:rPr>
        <w:t> </w:t>
      </w:r>
      <w:r w:rsidR="00A43B26" w:rsidRPr="004864C2">
        <w:rPr>
          <w:rFonts w:ascii="Lucida Sans Unicode" w:hAnsi="Lucida Sans Unicode" w:cs="Lucida Sans Unicode"/>
          <w:color w:val="260F09"/>
          <w:sz w:val="23"/>
          <w:szCs w:val="23"/>
        </w:rPr>
        <w:t>Comprendre</w:t>
      </w:r>
      <w:r w:rsidRPr="004864C2">
        <w:rPr>
          <w:rFonts w:ascii="Lucida Sans Unicode" w:hAnsi="Lucida Sans Unicode" w:cs="Lucida Sans Unicode"/>
          <w:color w:val="260F09"/>
          <w:sz w:val="23"/>
          <w:szCs w:val="23"/>
        </w:rPr>
        <w:t xml:space="preserve"> </w:t>
      </w:r>
      <w:r w:rsidR="00A43B26" w:rsidRPr="004864C2">
        <w:rPr>
          <w:rFonts w:ascii="Lucida Sans Unicode" w:hAnsi="Lucida Sans Unicode" w:cs="Lucida Sans Unicode"/>
          <w:color w:val="260F09"/>
          <w:sz w:val="23"/>
          <w:szCs w:val="23"/>
        </w:rPr>
        <w:t>la m</w:t>
      </w:r>
      <w:r w:rsidR="004D484B" w:rsidRPr="004864C2">
        <w:rPr>
          <w:rFonts w:ascii="Lucida Sans Unicode" w:hAnsi="Lucida Sans Unicode" w:cs="Lucida Sans Unicode"/>
          <w:color w:val="260F09"/>
          <w:sz w:val="23"/>
          <w:szCs w:val="23"/>
        </w:rPr>
        <w:t>aladie d’Alzheimer</w:t>
      </w:r>
      <w:r w:rsidR="00A43B26" w:rsidRPr="004864C2">
        <w:rPr>
          <w:rFonts w:ascii="Lucida Sans Unicode" w:hAnsi="Lucida Sans Unicode" w:cs="Lucida Sans Unicode"/>
          <w:color w:val="260F09"/>
          <w:sz w:val="23"/>
          <w:szCs w:val="23"/>
        </w:rPr>
        <w:t xml:space="preserve"> et autres </w:t>
      </w:r>
      <w:r w:rsidR="00880693" w:rsidRPr="004864C2">
        <w:rPr>
          <w:rFonts w:ascii="Lucida Sans Unicode" w:hAnsi="Lucida Sans Unicode" w:cs="Lucida Sans Unicode"/>
          <w:color w:val="260F09"/>
          <w:sz w:val="23"/>
          <w:szCs w:val="23"/>
        </w:rPr>
        <w:t>démences apparentées</w:t>
      </w:r>
    </w:p>
    <w:p w:rsidR="00601099" w:rsidRPr="004864C2" w:rsidRDefault="00601099" w:rsidP="00601099">
      <w:pPr>
        <w:numPr>
          <w:ilvl w:val="0"/>
          <w:numId w:val="10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</w:pPr>
      <w:r w:rsidRPr="004864C2"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  <w:t>2)</w:t>
      </w:r>
      <w:r w:rsidRPr="004864C2">
        <w:rPr>
          <w:rStyle w:val="apple-converted-space"/>
          <w:rFonts w:ascii="Lucida Sans Unicode" w:hAnsi="Lucida Sans Unicode" w:cs="Lucida Sans Unicode"/>
          <w:b/>
          <w:bCs/>
          <w:color w:val="260F09"/>
          <w:sz w:val="23"/>
          <w:szCs w:val="23"/>
        </w:rPr>
        <w:t> </w:t>
      </w:r>
      <w:r w:rsidR="00BE0D6B" w:rsidRPr="004864C2"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  <w:t>Causes et facteurs de risque liés à la maladie d’Alzheimer</w:t>
      </w:r>
    </w:p>
    <w:p w:rsidR="00601099" w:rsidRPr="004864C2" w:rsidRDefault="00601099" w:rsidP="00601099">
      <w:pPr>
        <w:numPr>
          <w:ilvl w:val="0"/>
          <w:numId w:val="10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</w:rPr>
      </w:pPr>
      <w:r w:rsidRPr="004864C2">
        <w:rPr>
          <w:rFonts w:ascii="Lucida Sans Unicode" w:hAnsi="Lucida Sans Unicode" w:cs="Lucida Sans Unicode"/>
          <w:color w:val="260F09"/>
          <w:sz w:val="23"/>
          <w:szCs w:val="23"/>
        </w:rPr>
        <w:t>3)</w:t>
      </w:r>
      <w:r w:rsidRPr="004864C2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</w:rPr>
        <w:t> </w:t>
      </w:r>
      <w:r w:rsidR="00BC04FB">
        <w:rPr>
          <w:rFonts w:ascii="Lucida Sans Unicode" w:hAnsi="Lucida Sans Unicode" w:cs="Lucida Sans Unicode"/>
          <w:color w:val="260F09"/>
          <w:sz w:val="23"/>
          <w:szCs w:val="23"/>
        </w:rPr>
        <w:t>Symptômes et évolution de la maladie d’Alzheimer</w:t>
      </w:r>
    </w:p>
    <w:p w:rsidR="00B0396A" w:rsidRPr="00BE0D6B" w:rsidRDefault="00B0396A" w:rsidP="00B0396A">
      <w:pPr>
        <w:shd w:val="clear" w:color="auto" w:fill="FFFFFF"/>
        <w:spacing w:after="0" w:line="240" w:lineRule="auto"/>
        <w:ind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</w:rPr>
      </w:pPr>
    </w:p>
    <w:p w:rsidR="00601099" w:rsidRPr="00BE0D6B" w:rsidRDefault="00601099" w:rsidP="00601099">
      <w:pPr>
        <w:pStyle w:val="Heading2"/>
        <w:pBdr>
          <w:bottom w:val="double" w:sz="6" w:space="4" w:color="auto"/>
        </w:pBdr>
        <w:spacing w:before="0" w:beforeAutospacing="0" w:after="0" w:afterAutospacing="0" w:line="240" w:lineRule="atLeast"/>
        <w:jc w:val="center"/>
        <w:textAlignment w:val="baseline"/>
        <w:rPr>
          <w:rFonts w:ascii="Helvetica" w:hAnsi="Helvetica" w:cs="Helvetica"/>
          <w:color w:val="575757"/>
          <w:sz w:val="30"/>
          <w:szCs w:val="30"/>
          <w:lang w:val="fr-CA"/>
        </w:rPr>
      </w:pPr>
      <w:r w:rsidRPr="00BE0D6B">
        <w:rPr>
          <w:rFonts w:ascii="Helvetica" w:hAnsi="Helvetica" w:cs="Helvetica"/>
          <w:color w:val="575757"/>
          <w:sz w:val="30"/>
          <w:szCs w:val="30"/>
          <w:lang w:val="fr-CA"/>
        </w:rPr>
        <w:t>2)</w:t>
      </w:r>
      <w:r w:rsidRPr="00BE0D6B">
        <w:rPr>
          <w:rStyle w:val="apple-converted-space"/>
          <w:rFonts w:ascii="Helvetica" w:hAnsi="Helvetica" w:cs="Helvetica"/>
          <w:color w:val="575757"/>
          <w:sz w:val="30"/>
          <w:szCs w:val="30"/>
          <w:lang w:val="fr-CA"/>
        </w:rPr>
        <w:t> </w:t>
      </w:r>
      <w:r w:rsidR="00BE0D6B" w:rsidRPr="00BE0D6B">
        <w:rPr>
          <w:rFonts w:ascii="Helvetica" w:hAnsi="Helvetica" w:cs="Helvetica"/>
          <w:color w:val="575757"/>
          <w:sz w:val="30"/>
          <w:szCs w:val="30"/>
          <w:lang w:val="fr-CA"/>
        </w:rPr>
        <w:t>Causes et facteurs de risque liés à la maladie d’Alzheimer</w:t>
      </w:r>
    </w:p>
    <w:p w:rsidR="00601099" w:rsidRPr="0059470A" w:rsidRDefault="00E56CB4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BB7123">
        <w:rPr>
          <w:rFonts w:ascii="Helvetica" w:hAnsi="Helvetica" w:cs="Helvetica"/>
          <w:color w:val="808080" w:themeColor="background1" w:themeShade="80"/>
          <w:lang w:val="fr-CA"/>
        </w:rPr>
        <w:t>Alors qu’</w:t>
      </w:r>
      <w:r w:rsidR="00BB7123" w:rsidRPr="00BB7123">
        <w:rPr>
          <w:rFonts w:ascii="Helvetica" w:hAnsi="Helvetica" w:cs="Helvetica"/>
          <w:color w:val="808080" w:themeColor="background1" w:themeShade="80"/>
          <w:lang w:val="fr-CA"/>
        </w:rPr>
        <w:t>on spécule qu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601099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43B26" w:rsidRPr="00BB7123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864C2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aladie </w:t>
      </w:r>
      <w:r w:rsidR="004D484B" w:rsidRPr="00BB7123">
        <w:rPr>
          <w:rFonts w:ascii="Helvetica" w:hAnsi="Helvetica" w:cs="Helvetica"/>
          <w:color w:val="808080" w:themeColor="background1" w:themeShade="80"/>
          <w:lang w:val="fr-CA"/>
        </w:rPr>
        <w:t>d’Alzheimer</w:t>
      </w:r>
      <w:r w:rsidR="00601099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>peut être liée aux antécédents médicaux familiaux</w:t>
      </w:r>
      <w:r w:rsidR="00601099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A43B26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à 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>des fa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>cteurs d’environnement externes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 ou à des facteurs internes d’un individu</w:t>
      </w:r>
      <w:r w:rsidR="00601099" w:rsidRPr="00A43B26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 les cause</w:t>
      </w:r>
      <w:r w:rsidR="00A43B26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 de la m</w:t>
      </w:r>
      <w:r w:rsidR="004D484B" w:rsidRPr="00A43B26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 ne sont pas connues actuellement</w:t>
      </w:r>
      <w:r w:rsidR="00601099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>Toutefois</w:t>
      </w:r>
      <w:r w:rsidR="0007467C">
        <w:rPr>
          <w:rFonts w:ascii="Helvetica" w:hAnsi="Helvetica" w:cs="Helvetica"/>
          <w:color w:val="808080" w:themeColor="background1" w:themeShade="80"/>
          <w:lang w:val="fr-CA"/>
        </w:rPr>
        <w:t xml:space="preserve">, des </w:t>
      </w:r>
      <w:r w:rsidR="0007467C" w:rsidRPr="00BB7123">
        <w:rPr>
          <w:rFonts w:ascii="Helvetica" w:hAnsi="Helvetica" w:cs="Helvetica"/>
          <w:color w:val="808080" w:themeColor="background1" w:themeShade="80"/>
          <w:lang w:val="fr-CA"/>
        </w:rPr>
        <w:t>scientifiques</w:t>
      </w:r>
      <w:r w:rsidR="00601099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B7123" w:rsidRPr="00BB7123">
        <w:rPr>
          <w:rFonts w:ascii="Helvetica" w:hAnsi="Helvetica" w:cs="Helvetica"/>
          <w:color w:val="808080" w:themeColor="background1" w:themeShade="80"/>
          <w:lang w:val="fr-CA"/>
        </w:rPr>
        <w:t>spéculent</w:t>
      </w:r>
      <w:r w:rsidR="00601099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43B26" w:rsidRPr="00BB7123">
        <w:rPr>
          <w:rFonts w:ascii="Helvetica" w:hAnsi="Helvetica" w:cs="Helvetica"/>
          <w:color w:val="808080" w:themeColor="background1" w:themeShade="80"/>
          <w:lang w:val="fr-CA"/>
        </w:rPr>
        <w:t xml:space="preserve">que 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 xml:space="preserve">la maladie </w:t>
      </w:r>
      <w:r w:rsidR="00A43B26" w:rsidRPr="00A43B26">
        <w:rPr>
          <w:rFonts w:ascii="Helvetica" w:hAnsi="Helvetica" w:cs="Helvetica"/>
          <w:color w:val="808080" w:themeColor="background1" w:themeShade="80"/>
          <w:lang w:val="fr-CA"/>
        </w:rPr>
        <w:t>pourrait être le résultat de plusieurs facteurs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 xml:space="preserve"> internes et externes</w:t>
      </w:r>
      <w:r w:rsidR="00601099" w:rsidRPr="00A43B26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601099" w:rsidRPr="00A43B26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A43B2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43B26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Il y a certains facteurs de risque qui </w:t>
      </w:r>
      <w:r w:rsidR="0059470A">
        <w:rPr>
          <w:rFonts w:ascii="Helvetica" w:hAnsi="Helvetica" w:cs="Helvetica"/>
          <w:color w:val="808080" w:themeColor="background1" w:themeShade="80"/>
          <w:lang w:val="fr-CA"/>
        </w:rPr>
        <w:t xml:space="preserve">sont 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plus importants et </w:t>
      </w:r>
      <w:r w:rsidR="00A43B26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augmentent 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 xml:space="preserve">le risque d’être 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>atteint de démence</w:t>
      </w:r>
      <w:r w:rsidR="00601099" w:rsidRPr="0059470A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B7123">
        <w:rPr>
          <w:rFonts w:ascii="Helvetica" w:hAnsi="Helvetica" w:cs="Helvetica"/>
          <w:color w:val="808080" w:themeColor="background1" w:themeShade="80"/>
          <w:lang w:val="fr-CA"/>
        </w:rPr>
        <w:t>Il es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>t important de comprendre les facteurs de risque pour la pré</w:t>
      </w:r>
      <w:r w:rsidR="00601099" w:rsidRPr="0059470A">
        <w:rPr>
          <w:rFonts w:ascii="Helvetica" w:hAnsi="Helvetica" w:cs="Helvetica"/>
          <w:color w:val="808080" w:themeColor="background1" w:themeShade="80"/>
          <w:lang w:val="fr-CA"/>
        </w:rPr>
        <w:t>vention.</w:t>
      </w:r>
    </w:p>
    <w:p w:rsidR="00601099" w:rsidRPr="00A43B26" w:rsidRDefault="00655EF1" w:rsidP="0060109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</w:rPr>
      </w:pPr>
      <w:r w:rsidRPr="00A43B26">
        <w:rPr>
          <w:rFonts w:ascii="Helvetica" w:hAnsi="Helvetica" w:cs="Helvetica"/>
          <w:color w:val="FF8C00"/>
        </w:rPr>
        <w:t>Foire aux questions</w:t>
      </w:r>
    </w:p>
    <w:p w:rsidR="00601099" w:rsidRPr="00A43B26" w:rsidRDefault="00655EF1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43B26">
        <w:rPr>
          <w:rFonts w:ascii="Helvetica" w:hAnsi="Helvetica" w:cs="Helvetica"/>
          <w:color w:val="808080" w:themeColor="background1" w:themeShade="80"/>
        </w:rPr>
        <w:t>Q :</w:t>
      </w:r>
      <w:r w:rsidR="00601099" w:rsidRPr="00A43B26">
        <w:rPr>
          <w:rFonts w:ascii="Helvetica" w:hAnsi="Helvetica" w:cs="Helvetica"/>
          <w:color w:val="808080" w:themeColor="background1" w:themeShade="80"/>
        </w:rPr>
        <w:t xml:space="preserve"> </w:t>
      </w:r>
      <w:r w:rsidR="00A43B26" w:rsidRPr="00A43B26">
        <w:rPr>
          <w:rFonts w:ascii="Helvetica" w:hAnsi="Helvetica" w:cs="Helvetica"/>
          <w:color w:val="808080" w:themeColor="background1" w:themeShade="80"/>
        </w:rPr>
        <w:t xml:space="preserve">La démence est-elle un aspect normal du vieillissement </w:t>
      </w:r>
      <w:r w:rsidR="00601099" w:rsidRPr="00A43B26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784FED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t>Réponse</w:t>
      </w:r>
    </w:p>
    <w:p w:rsidR="00601099" w:rsidRPr="0059470A" w:rsidRDefault="00655EF1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784FED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601099" w:rsidRPr="00784FED">
        <w:rPr>
          <w:rFonts w:ascii="Helvetica" w:hAnsi="Helvetica" w:cs="Helvetica"/>
          <w:color w:val="808080" w:themeColor="background1" w:themeShade="80"/>
          <w:lang w:val="fr-CA"/>
        </w:rPr>
        <w:t xml:space="preserve"> No</w:t>
      </w:r>
      <w:r w:rsidR="00A43B26" w:rsidRPr="00784FED">
        <w:rPr>
          <w:rFonts w:ascii="Helvetica" w:hAnsi="Helvetica" w:cs="Helvetica"/>
          <w:color w:val="808080" w:themeColor="background1" w:themeShade="80"/>
          <w:lang w:val="fr-CA"/>
        </w:rPr>
        <w:t>n</w:t>
      </w:r>
      <w:r w:rsidR="00601099" w:rsidRPr="00C23FD0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59470A" w:rsidRPr="00C23FD0">
        <w:rPr>
          <w:rFonts w:ascii="Helvetica" w:hAnsi="Helvetica" w:cs="Helvetica"/>
          <w:color w:val="808080" w:themeColor="background1" w:themeShade="80"/>
          <w:lang w:val="fr-CA"/>
        </w:rPr>
        <w:t xml:space="preserve">La démence </w:t>
      </w:r>
      <w:r w:rsidR="00C23FD0" w:rsidRPr="00C23FD0">
        <w:rPr>
          <w:rFonts w:ascii="Helvetica" w:hAnsi="Helvetica" w:cs="Helvetica"/>
          <w:color w:val="808080" w:themeColor="background1" w:themeShade="80"/>
          <w:lang w:val="fr-CA"/>
        </w:rPr>
        <w:t>est un problème plus grave qu</w:t>
      </w:r>
      <w:r w:rsidR="0059470A" w:rsidRPr="00C23FD0">
        <w:rPr>
          <w:rFonts w:ascii="Helvetica" w:hAnsi="Helvetica" w:cs="Helvetica"/>
          <w:color w:val="808080" w:themeColor="background1" w:themeShade="80"/>
          <w:lang w:val="fr-CA"/>
        </w:rPr>
        <w:t>’oublier certaines choses</w:t>
      </w:r>
      <w:r w:rsidR="00601099" w:rsidRPr="00C23FD0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9470A" w:rsidRPr="00C23FD0">
        <w:rPr>
          <w:rFonts w:ascii="Helvetica" w:hAnsi="Helvetica" w:cs="Helvetica"/>
          <w:color w:val="808080" w:themeColor="background1" w:themeShade="80"/>
          <w:lang w:val="fr-CA"/>
        </w:rPr>
        <w:t>de temps en temps</w:t>
      </w:r>
      <w:r w:rsidR="00601099" w:rsidRPr="00C23FD0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C23FD0">
        <w:rPr>
          <w:rFonts w:ascii="Helvetica" w:hAnsi="Helvetica" w:cs="Helvetica"/>
          <w:color w:val="808080" w:themeColor="background1" w:themeShade="80"/>
          <w:lang w:val="fr-CA"/>
        </w:rPr>
        <w:t>La démence est plus répandue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 parmi les personnes âgées de plus de 65 ans, mais ce n’est pas un aspect normal du vieillissement</w:t>
      </w:r>
      <w:r w:rsidR="00601099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>Si la perte de mémoire n’est pas typique pour vous ou les personnes de votre âge</w:t>
      </w:r>
      <w:r w:rsidR="00C23FD0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 et elle </w:t>
      </w:r>
      <w:proofErr w:type="gramStart"/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>a</w:t>
      </w:r>
      <w:proofErr w:type="gramEnd"/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 un impact sur votre vie quotidienne</w:t>
      </w:r>
      <w:r w:rsidR="00601099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C23FD0">
        <w:rPr>
          <w:rFonts w:ascii="Helvetica" w:hAnsi="Helvetica" w:cs="Helvetica"/>
          <w:color w:val="808080" w:themeColor="background1" w:themeShade="80"/>
          <w:lang w:val="fr-CA"/>
        </w:rPr>
        <w:t xml:space="preserve">communiquez peut-être 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ce fait </w:t>
      </w:r>
      <w:r w:rsidR="00C23FD0">
        <w:rPr>
          <w:rFonts w:ascii="Helvetica" w:hAnsi="Helvetica" w:cs="Helvetica"/>
          <w:color w:val="808080" w:themeColor="background1" w:themeShade="80"/>
          <w:lang w:val="fr-CA"/>
        </w:rPr>
        <w:t>à</w:t>
      </w:r>
      <w:r w:rsidR="0059470A" w:rsidRPr="0059470A">
        <w:rPr>
          <w:rFonts w:ascii="Helvetica" w:hAnsi="Helvetica" w:cs="Helvetica"/>
          <w:color w:val="808080" w:themeColor="background1" w:themeShade="80"/>
          <w:lang w:val="fr-CA"/>
        </w:rPr>
        <w:t xml:space="preserve"> votre médecin</w:t>
      </w:r>
      <w:r w:rsidR="00601099" w:rsidRPr="0059470A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601099" w:rsidRPr="0059470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A43B26" w:rsidRDefault="00655EF1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A43B26">
        <w:rPr>
          <w:rFonts w:ascii="Helvetica" w:hAnsi="Helvetica" w:cs="Helvetica"/>
          <w:color w:val="808080" w:themeColor="background1" w:themeShade="80"/>
        </w:rPr>
        <w:t>Q :</w:t>
      </w:r>
      <w:r w:rsidR="00601099" w:rsidRPr="00A43B26">
        <w:rPr>
          <w:rFonts w:ascii="Helvetica" w:hAnsi="Helvetica" w:cs="Helvetica"/>
          <w:color w:val="808080" w:themeColor="background1" w:themeShade="80"/>
        </w:rPr>
        <w:t xml:space="preserve"> </w:t>
      </w:r>
      <w:r w:rsidR="00A43B26" w:rsidRPr="00A43B26">
        <w:rPr>
          <w:rFonts w:ascii="Helvetica" w:hAnsi="Helvetica" w:cs="Helvetica"/>
          <w:color w:val="808080" w:themeColor="background1" w:themeShade="80"/>
        </w:rPr>
        <w:t>Quelles sont les</w:t>
      </w:r>
      <w:r w:rsidR="00601099" w:rsidRPr="00A43B26">
        <w:rPr>
          <w:rFonts w:ascii="Helvetica" w:hAnsi="Helvetica" w:cs="Helvetica"/>
          <w:color w:val="808080" w:themeColor="background1" w:themeShade="80"/>
        </w:rPr>
        <w:t xml:space="preserve"> causes </w:t>
      </w:r>
      <w:r w:rsidR="00A43B26" w:rsidRPr="00A43B26">
        <w:rPr>
          <w:rFonts w:ascii="Helvetica" w:hAnsi="Helvetica" w:cs="Helvetica"/>
          <w:color w:val="808080" w:themeColor="background1" w:themeShade="80"/>
        </w:rPr>
        <w:t>de la m</w:t>
      </w:r>
      <w:r w:rsidR="004D484B" w:rsidRPr="00A43B26">
        <w:rPr>
          <w:rFonts w:ascii="Helvetica" w:hAnsi="Helvetica" w:cs="Helvetica"/>
          <w:color w:val="808080" w:themeColor="background1" w:themeShade="80"/>
        </w:rPr>
        <w:t>aladie d’Alzheimer</w:t>
      </w:r>
      <w:r w:rsidR="00A43B26" w:rsidRPr="00A43B26">
        <w:rPr>
          <w:rFonts w:ascii="Helvetica" w:hAnsi="Helvetica" w:cs="Helvetica"/>
          <w:color w:val="808080" w:themeColor="background1" w:themeShade="80"/>
        </w:rPr>
        <w:t xml:space="preserve"> </w:t>
      </w:r>
      <w:r w:rsidR="00601099" w:rsidRPr="00A43B26">
        <w:rPr>
          <w:rFonts w:ascii="Helvetica" w:hAnsi="Helvetica" w:cs="Helvetica"/>
          <w:color w:val="808080" w:themeColor="background1" w:themeShade="80"/>
        </w:rPr>
        <w:t>?</w:t>
      </w:r>
    </w:p>
    <w:p w:rsidR="00784FED" w:rsidRDefault="00784FED" w:rsidP="00784FED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t>Réponse</w:t>
      </w:r>
    </w:p>
    <w:p w:rsidR="00601099" w:rsidRPr="00632F8A" w:rsidRDefault="00655EF1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5F33A3">
        <w:rPr>
          <w:rFonts w:ascii="Helvetica" w:hAnsi="Helvetica" w:cs="Helvetica"/>
          <w:color w:val="808080" w:themeColor="background1" w:themeShade="80"/>
          <w:lang w:val="fr-CA"/>
        </w:rPr>
        <w:t>R :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Il y a plusieurs </w:t>
      </w:r>
      <w:r w:rsidR="00A42948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différents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types de démences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et ils ont tous des causes différentes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>des changements physiques dans différentes parties du cerveau)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D37B96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Les chercheurs </w:t>
      </w:r>
      <w:r w:rsidR="000D1493">
        <w:rPr>
          <w:rFonts w:ascii="Helvetica" w:hAnsi="Helvetica" w:cs="Helvetica"/>
          <w:color w:val="808080" w:themeColor="background1" w:themeShade="80"/>
          <w:lang w:val="fr-CA"/>
        </w:rPr>
        <w:t>estiment</w:t>
      </w:r>
      <w:r w:rsidR="00D37B96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que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37B96" w:rsidRPr="005F33A3">
        <w:rPr>
          <w:rFonts w:ascii="Helvetica" w:hAnsi="Helvetica" w:cs="Helvetica"/>
          <w:color w:val="808080" w:themeColor="background1" w:themeShade="80"/>
          <w:lang w:val="fr-CA"/>
        </w:rPr>
        <w:t>la m</w:t>
      </w:r>
      <w:r w:rsidR="004D484B" w:rsidRPr="005F33A3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D37B96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(et autres </w:t>
      </w:r>
      <w:r w:rsidR="00880693" w:rsidRPr="005F33A3">
        <w:rPr>
          <w:rFonts w:ascii="Helvetica" w:hAnsi="Helvetica" w:cs="Helvetica"/>
          <w:color w:val="808080" w:themeColor="background1" w:themeShade="80"/>
          <w:lang w:val="fr-CA"/>
        </w:rPr>
        <w:t>démences apparentées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) </w:t>
      </w:r>
      <w:r w:rsidR="000D1493">
        <w:rPr>
          <w:rFonts w:ascii="Helvetica" w:hAnsi="Helvetica" w:cs="Helvetica"/>
          <w:color w:val="808080" w:themeColor="background1" w:themeShade="80"/>
          <w:lang w:val="fr-CA"/>
        </w:rPr>
        <w:t xml:space="preserve">est causée par une accumulation 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>de protéines dans le cerveau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C0B4E">
        <w:rPr>
          <w:rFonts w:ascii="Helvetica" w:hAnsi="Helvetica" w:cs="Helvetica"/>
          <w:color w:val="808080" w:themeColor="background1" w:themeShade="80"/>
          <w:lang w:val="fr-CA"/>
        </w:rPr>
        <w:t>I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ls pensent </w:t>
      </w:r>
      <w:r w:rsidR="00EC0B4E">
        <w:rPr>
          <w:rFonts w:ascii="Helvetica" w:hAnsi="Helvetica" w:cs="Helvetica"/>
          <w:color w:val="808080" w:themeColor="background1" w:themeShade="80"/>
          <w:lang w:val="fr-CA"/>
        </w:rPr>
        <w:t xml:space="preserve">néanmoins 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qu’il n’y a pas une cause unique </w:t>
      </w:r>
      <w:r w:rsidR="00601099" w:rsidRPr="005F33A3">
        <w:rPr>
          <w:rFonts w:ascii="Helvetica" w:hAnsi="Helvetica" w:cs="Helvetica"/>
          <w:color w:val="808080" w:themeColor="background1" w:themeShade="80"/>
          <w:lang w:val="fr-CA"/>
        </w:rPr>
        <w:t>;</w:t>
      </w:r>
      <w:r w:rsidR="005F33A3" w:rsidRPr="005F33A3">
        <w:rPr>
          <w:rFonts w:ascii="Helvetica" w:hAnsi="Helvetica" w:cs="Helvetica"/>
          <w:color w:val="808080" w:themeColor="background1" w:themeShade="80"/>
          <w:lang w:val="fr-CA"/>
        </w:rPr>
        <w:t xml:space="preserve"> des facteurs internes ainsi qu’externes pourraient jouer un rôle dans le développement </w:t>
      </w:r>
      <w:r w:rsidR="005F33A3" w:rsidRPr="00632F8A">
        <w:rPr>
          <w:rFonts w:ascii="Helvetica" w:hAnsi="Helvetica" w:cs="Helvetica"/>
          <w:color w:val="808080" w:themeColor="background1" w:themeShade="80"/>
          <w:lang w:val="fr-CA"/>
        </w:rPr>
        <w:t>de la démence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5F33A3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Les chercheurs commencent tout juste de comprendre certaines des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causes de la démence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 mais ils ne comprennent pas pourquoi les changements physiques du cerveau ont un impact sur certaines personnes mais pas d’autres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La recherche est effectuée continûment pour mieux comprendre les cause</w:t>
      </w:r>
      <w:r w:rsidR="00632F8A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 d</w:t>
      </w:r>
      <w:r w:rsidR="008B2B05">
        <w:rPr>
          <w:rFonts w:ascii="Helvetica" w:hAnsi="Helvetica" w:cs="Helvetica"/>
          <w:color w:val="808080" w:themeColor="background1" w:themeShade="80"/>
          <w:lang w:val="fr-CA"/>
        </w:rPr>
        <w:t>e la démence et pour trouver un remède</w:t>
      </w:r>
      <w:r w:rsidR="00601099" w:rsidRPr="00632F8A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(2)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D37B96" w:rsidRDefault="008B2B05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lastRenderedPageBreak/>
        <w:t xml:space="preserve">Q : Y </w:t>
      </w:r>
      <w:r w:rsidR="00D37B96" w:rsidRPr="00D37B96">
        <w:rPr>
          <w:rFonts w:ascii="Helvetica" w:hAnsi="Helvetica" w:cs="Helvetica"/>
          <w:color w:val="808080" w:themeColor="background1" w:themeShade="80"/>
        </w:rPr>
        <w:t xml:space="preserve">a-t-il un </w:t>
      </w:r>
      <w:r w:rsidR="00FC330D">
        <w:rPr>
          <w:rFonts w:ascii="Helvetica" w:hAnsi="Helvetica" w:cs="Helvetica"/>
          <w:color w:val="808080" w:themeColor="background1" w:themeShade="80"/>
        </w:rPr>
        <w:t>remède pour</w:t>
      </w:r>
      <w:r w:rsidR="00D37B96" w:rsidRPr="00D37B96">
        <w:rPr>
          <w:rFonts w:ascii="Helvetica" w:hAnsi="Helvetica" w:cs="Helvetica"/>
          <w:color w:val="808080" w:themeColor="background1" w:themeShade="80"/>
        </w:rPr>
        <w:t xml:space="preserve"> la </w:t>
      </w:r>
      <w:r w:rsidR="00601099" w:rsidRPr="00D37B96">
        <w:rPr>
          <w:rFonts w:ascii="Helvetica" w:hAnsi="Helvetica" w:cs="Helvetica"/>
          <w:color w:val="808080" w:themeColor="background1" w:themeShade="80"/>
        </w:rPr>
        <w:t>d</w:t>
      </w:r>
      <w:r w:rsidR="00D37B96" w:rsidRPr="00D37B96">
        <w:rPr>
          <w:rFonts w:ascii="Helvetica" w:hAnsi="Helvetica" w:cs="Helvetica"/>
          <w:color w:val="808080" w:themeColor="background1" w:themeShade="80"/>
        </w:rPr>
        <w:t xml:space="preserve">émence </w:t>
      </w:r>
      <w:r w:rsidR="00601099" w:rsidRPr="00D37B96">
        <w:rPr>
          <w:rFonts w:ascii="Helvetica" w:hAnsi="Helvetica" w:cs="Helvetica"/>
          <w:color w:val="808080" w:themeColor="background1" w:themeShade="80"/>
        </w:rPr>
        <w:t>?</w:t>
      </w:r>
    </w:p>
    <w:p w:rsidR="00601099" w:rsidRPr="00632F8A" w:rsidRDefault="00197E1C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Il n’existe pas actuellement de </w:t>
      </w:r>
      <w:r w:rsidR="00FC330D">
        <w:rPr>
          <w:rFonts w:ascii="Helvetica" w:hAnsi="Helvetica" w:cs="Helvetica"/>
          <w:color w:val="808080" w:themeColor="background1" w:themeShade="80"/>
          <w:lang w:val="fr-CA"/>
        </w:rPr>
        <w:t>remède pour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 la démence ; vous pouvez </w:t>
      </w:r>
      <w:r w:rsidR="00EC0B4E">
        <w:rPr>
          <w:rFonts w:ascii="Helvetica" w:hAnsi="Helvetica" w:cs="Helvetica"/>
          <w:color w:val="808080" w:themeColor="background1" w:themeShade="80"/>
          <w:lang w:val="fr-CA"/>
        </w:rPr>
        <w:t xml:space="preserve">toutefois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diminuer votre risque par rapport à certains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types de démences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 (ex : la m</w:t>
      </w:r>
      <w:r w:rsidR="004D484B" w:rsidRPr="00632F8A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la </w:t>
      </w:r>
      <w:r w:rsidR="00145FD6">
        <w:rPr>
          <w:rFonts w:ascii="Helvetica" w:hAnsi="Helvetica" w:cs="Helvetica"/>
          <w:color w:val="808080" w:themeColor="background1" w:themeShade="80"/>
          <w:lang w:val="fr-CA"/>
        </w:rPr>
        <w:t xml:space="preserve">maladie </w:t>
      </w:r>
      <w:proofErr w:type="spellStart"/>
      <w:r w:rsidR="00145FD6">
        <w:rPr>
          <w:rFonts w:ascii="Helvetica" w:hAnsi="Helvetica" w:cs="Helvetica"/>
          <w:color w:val="808080" w:themeColor="background1" w:themeShade="80"/>
          <w:lang w:val="fr-CA"/>
        </w:rPr>
        <w:t>cérébro</w:t>
      </w:r>
      <w:proofErr w:type="spellEnd"/>
      <w:r w:rsidR="00145FD6">
        <w:rPr>
          <w:rFonts w:ascii="Helvetica" w:hAnsi="Helvetica" w:cs="Helvetica"/>
          <w:color w:val="808080" w:themeColor="background1" w:themeShade="80"/>
          <w:lang w:val="fr-CA"/>
        </w:rPr>
        <w:t>-vasculaire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)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en effectuant des changements par rapport à votre mode de vie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632F8A" w:rsidRDefault="00197E1C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632F8A" w:rsidRPr="00632F8A">
        <w:rPr>
          <w:rFonts w:ascii="Helvetica" w:hAnsi="Helvetica" w:cs="Helvetica"/>
          <w:color w:val="808080" w:themeColor="background1" w:themeShade="80"/>
        </w:rPr>
        <w:t>Comment les gens peuvent-ils diminuer leur risque de</w:t>
      </w:r>
      <w:r w:rsidR="00601099" w:rsidRPr="00632F8A">
        <w:rPr>
          <w:rFonts w:ascii="Helvetica" w:hAnsi="Helvetica" w:cs="Helvetica"/>
          <w:color w:val="808080" w:themeColor="background1" w:themeShade="80"/>
        </w:rPr>
        <w:t xml:space="preserve"> d</w:t>
      </w:r>
      <w:r w:rsidR="00632F8A" w:rsidRPr="00632F8A">
        <w:rPr>
          <w:rFonts w:ascii="Helvetica" w:hAnsi="Helvetica" w:cs="Helvetica"/>
          <w:color w:val="808080" w:themeColor="background1" w:themeShade="80"/>
        </w:rPr>
        <w:t>é</w:t>
      </w:r>
      <w:r w:rsidR="00601099" w:rsidRPr="00632F8A">
        <w:rPr>
          <w:rFonts w:ascii="Helvetica" w:hAnsi="Helvetica" w:cs="Helvetica"/>
          <w:color w:val="808080" w:themeColor="background1" w:themeShade="80"/>
        </w:rPr>
        <w:t>men</w:t>
      </w:r>
      <w:r w:rsidR="00632F8A" w:rsidRPr="00632F8A">
        <w:rPr>
          <w:rFonts w:ascii="Helvetica" w:hAnsi="Helvetica" w:cs="Helvetica"/>
          <w:color w:val="808080" w:themeColor="background1" w:themeShade="80"/>
        </w:rPr>
        <w:t xml:space="preserve">ce </w:t>
      </w:r>
      <w:r w:rsidR="00601099" w:rsidRPr="00632F8A">
        <w:rPr>
          <w:rFonts w:ascii="Helvetica" w:hAnsi="Helvetica" w:cs="Helvetica"/>
          <w:color w:val="808080" w:themeColor="background1" w:themeShade="80"/>
        </w:rPr>
        <w:t>?</w:t>
      </w:r>
    </w:p>
    <w:p w:rsidR="00601099" w:rsidRPr="00632F8A" w:rsidRDefault="00197E1C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Certains facteurs de risqu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e lié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s à la démence ne peuvent pas être contrôlés (ex :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32F8A">
        <w:rPr>
          <w:rFonts w:ascii="Helvetica" w:hAnsi="Helvetica" w:cs="Helvetica"/>
          <w:color w:val="808080" w:themeColor="background1" w:themeShade="80"/>
          <w:lang w:val="fr-CA"/>
        </w:rPr>
        <w:t>l’</w:t>
      </w:r>
      <w:r w:rsidR="00632F8A" w:rsidRPr="00632F8A">
        <w:rPr>
          <w:rFonts w:ascii="Helvetica" w:hAnsi="Helvetica" w:cs="Helvetica"/>
          <w:color w:val="808080" w:themeColor="background1" w:themeShade="80"/>
          <w:lang w:val="fr-CA"/>
        </w:rPr>
        <w:t>â</w:t>
      </w:r>
      <w:r w:rsidR="00601099" w:rsidRPr="00632F8A">
        <w:rPr>
          <w:rFonts w:ascii="Helvetica" w:hAnsi="Helvetica" w:cs="Helvetica"/>
          <w:color w:val="808080" w:themeColor="background1" w:themeShade="80"/>
          <w:lang w:val="fr-CA"/>
        </w:rPr>
        <w:t xml:space="preserve">ge,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les antécédents médicaux familiaux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>, la génétique, le genre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) 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>tandis que vous pouvez en contrôler d’autres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Les facteurs de risque que vous pouvez contrôler incluent gérer </w:t>
      </w:r>
      <w:r w:rsidR="00F20ED4">
        <w:rPr>
          <w:rFonts w:ascii="Helvetica" w:hAnsi="Helvetica" w:cs="Helvetica"/>
          <w:color w:val="808080" w:themeColor="background1" w:themeShade="80"/>
          <w:lang w:val="fr-CA"/>
        </w:rPr>
        <w:t xml:space="preserve">le poids, 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>les niveaux de cholestérol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>de pression artérielle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 et d</w:t>
      </w:r>
      <w:r w:rsidR="00632F8A" w:rsidRPr="00F20ED4">
        <w:rPr>
          <w:rFonts w:ascii="Helvetica" w:hAnsi="Helvetica" w:cs="Helvetica"/>
          <w:color w:val="808080" w:themeColor="background1" w:themeShade="80"/>
          <w:lang w:val="fr-CA"/>
        </w:rPr>
        <w:t>e glycémi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et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faire des activités sociales, de l’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exercice physique régulière et </w:t>
      </w:r>
      <w:r w:rsidR="007B49B7">
        <w:rPr>
          <w:rFonts w:ascii="Helvetica" w:hAnsi="Helvetica" w:cs="Helvetica"/>
          <w:color w:val="808080" w:themeColor="background1" w:themeShade="80"/>
          <w:lang w:val="fr-CA"/>
        </w:rPr>
        <w:t>des activités qui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>prom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>euvent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>la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 stimulation</w:t>
      </w:r>
      <w:r w:rsidR="00F20ED4" w:rsidRPr="00F20ED4">
        <w:rPr>
          <w:rFonts w:ascii="Helvetica" w:hAnsi="Helvetica" w:cs="Helvetica"/>
          <w:color w:val="808080" w:themeColor="background1" w:themeShade="80"/>
          <w:lang w:val="fr-CA"/>
        </w:rPr>
        <w:t xml:space="preserve"> cérébrale</w:t>
      </w:r>
      <w:r w:rsidR="00601099" w:rsidRPr="00F20ED4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(3)</w:t>
      </w:r>
      <w:r w:rsidR="00601099" w:rsidRPr="00F20ED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EC0B4E" w:rsidRDefault="00197E1C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297C99">
        <w:rPr>
          <w:rFonts w:ascii="Helvetica" w:hAnsi="Helvetica" w:cs="Helvetica"/>
          <w:color w:val="808080" w:themeColor="background1" w:themeShade="80"/>
        </w:rPr>
        <w:t>Si je suis atteint</w:t>
      </w:r>
      <w:r w:rsidR="00EC0B4E" w:rsidRPr="00EC0B4E">
        <w:rPr>
          <w:rFonts w:ascii="Helvetica" w:hAnsi="Helvetica" w:cs="Helvetica"/>
          <w:color w:val="808080" w:themeColor="background1" w:themeShade="80"/>
        </w:rPr>
        <w:t xml:space="preserve"> de démence, est-ce que mes enfants et leurs enfants seront atteints également</w:t>
      </w:r>
      <w:r w:rsidR="00EC0B4E">
        <w:rPr>
          <w:rFonts w:ascii="Helvetica" w:hAnsi="Helvetica" w:cs="Helvetica"/>
          <w:color w:val="808080" w:themeColor="background1" w:themeShade="80"/>
        </w:rPr>
        <w:t xml:space="preserve"> </w:t>
      </w:r>
      <w:r w:rsidR="00601099" w:rsidRPr="00EC0B4E">
        <w:rPr>
          <w:rFonts w:ascii="Helvetica" w:hAnsi="Helvetica" w:cs="Helvetica"/>
          <w:color w:val="808080" w:themeColor="background1" w:themeShade="80"/>
        </w:rPr>
        <w:t>?</w:t>
      </w:r>
    </w:p>
    <w:p w:rsidR="00601099" w:rsidRPr="00AC7232" w:rsidRDefault="00197E1C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EC0B4E" w:rsidRPr="00EC0B4E">
        <w:rPr>
          <w:rFonts w:ascii="Helvetica" w:hAnsi="Helvetica" w:cs="Helvetica"/>
          <w:color w:val="808080" w:themeColor="background1" w:themeShade="80"/>
          <w:lang w:val="fr-CA"/>
        </w:rPr>
        <w:t xml:space="preserve">La plupart des gens sont atteints d’une forme de démence qui n’est pas héréditaire </w:t>
      </w:r>
      <w:r w:rsidR="00601099" w:rsidRPr="00EC0B4E">
        <w:rPr>
          <w:rFonts w:ascii="Helvetica" w:hAnsi="Helvetica" w:cs="Helvetica"/>
          <w:color w:val="808080" w:themeColor="background1" w:themeShade="80"/>
          <w:lang w:val="fr-CA"/>
        </w:rPr>
        <w:t xml:space="preserve">; </w:t>
      </w:r>
      <w:r w:rsidR="00EC0B4E" w:rsidRPr="00EC0B4E">
        <w:rPr>
          <w:rFonts w:ascii="Helvetica" w:hAnsi="Helvetica" w:cs="Helvetica"/>
          <w:color w:val="808080" w:themeColor="background1" w:themeShade="80"/>
          <w:lang w:val="fr-CA"/>
        </w:rPr>
        <w:t xml:space="preserve"> il y a cependant une forme rare de démence</w:t>
      </w:r>
      <w:r w:rsidR="00601099" w:rsidRPr="007B49B7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="007B49B7" w:rsidRPr="007B49B7">
        <w:rPr>
          <w:rFonts w:ascii="Helvetica" w:hAnsi="Helvetica" w:cs="Helvetica"/>
          <w:color w:val="808080" w:themeColor="background1" w:themeShade="80"/>
          <w:lang w:val="fr-CA"/>
        </w:rPr>
        <w:t>la maladie d’Alzheimer familiale autosomique dominante</w:t>
      </w:r>
      <w:r w:rsidR="00EC0B4E" w:rsidRPr="007B49B7">
        <w:rPr>
          <w:rFonts w:ascii="Helvetica" w:hAnsi="Helvetica" w:cs="Helvetica"/>
          <w:color w:val="808080" w:themeColor="background1" w:themeShade="80"/>
          <w:lang w:val="fr-CA"/>
        </w:rPr>
        <w:t>)</w:t>
      </w:r>
      <w:r w:rsidR="00EC0B4E">
        <w:rPr>
          <w:rFonts w:ascii="Helvetica" w:hAnsi="Helvetica" w:cs="Helvetica"/>
          <w:color w:val="0070C0"/>
          <w:lang w:val="fr-CA"/>
        </w:rPr>
        <w:t xml:space="preserve"> </w:t>
      </w:r>
      <w:r w:rsidR="00EC0B4E" w:rsidRPr="00EC0B4E">
        <w:rPr>
          <w:rFonts w:ascii="Helvetica" w:hAnsi="Helvetica" w:cs="Helvetica"/>
          <w:color w:val="808080" w:themeColor="background1" w:themeShade="80"/>
          <w:lang w:val="fr-CA"/>
        </w:rPr>
        <w:t>qui est transmise directement d’une génération à l’autre</w:t>
      </w:r>
      <w:r w:rsidR="00601099" w:rsidRPr="00EC0B4E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EC0B4E" w:rsidRPr="00EC0B4E">
        <w:rPr>
          <w:rFonts w:ascii="Helvetica" w:hAnsi="Helvetica" w:cs="Helvetica"/>
          <w:color w:val="808080" w:themeColor="background1" w:themeShade="80"/>
          <w:lang w:val="fr-CA"/>
        </w:rPr>
        <w:t>Très peu de gens sont atteints de cette forme de démence</w:t>
      </w:r>
      <w:r w:rsidR="00601099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AC7232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Quoiqu’il soit important que votre </w:t>
      </w:r>
      <w:r w:rsidR="009A274D" w:rsidRPr="00AC7232">
        <w:rPr>
          <w:rFonts w:ascii="Helvetica" w:hAnsi="Helvetica" w:cs="Helvetica"/>
          <w:color w:val="808080" w:themeColor="background1" w:themeShade="80"/>
          <w:lang w:val="fr-CA"/>
        </w:rPr>
        <w:t>clinicien</w:t>
      </w:r>
      <w:r w:rsidR="00AC7232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 connaisse </w:t>
      </w:r>
      <w:r w:rsidR="00AC7232">
        <w:rPr>
          <w:rFonts w:ascii="Helvetica" w:hAnsi="Helvetica" w:cs="Helvetica"/>
          <w:color w:val="808080" w:themeColor="background1" w:themeShade="80"/>
          <w:lang w:val="fr-CA"/>
        </w:rPr>
        <w:t>vos antécédents médicaux</w:t>
      </w:r>
      <w:r w:rsidR="00AC7232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E7315">
        <w:rPr>
          <w:rFonts w:ascii="Helvetica" w:hAnsi="Helvetica" w:cs="Helvetica"/>
          <w:color w:val="808080" w:themeColor="background1" w:themeShade="80"/>
          <w:lang w:val="fr-CA"/>
        </w:rPr>
        <w:t>familiaux</w:t>
      </w:r>
      <w:r w:rsidR="00AC7232">
        <w:rPr>
          <w:rFonts w:ascii="Helvetica" w:hAnsi="Helvetica" w:cs="Helvetica"/>
          <w:color w:val="808080" w:themeColor="background1" w:themeShade="80"/>
          <w:lang w:val="fr-CA"/>
        </w:rPr>
        <w:t xml:space="preserve"> par rapport à la démence</w:t>
      </w:r>
      <w:r w:rsidR="00601099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C7232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à des fins de </w:t>
      </w:r>
      <w:r w:rsidR="00601099" w:rsidRPr="00AC7232">
        <w:rPr>
          <w:rFonts w:ascii="Helvetica" w:hAnsi="Helvetica" w:cs="Helvetica"/>
          <w:color w:val="808080" w:themeColor="background1" w:themeShade="80"/>
          <w:lang w:val="fr-CA"/>
        </w:rPr>
        <w:t xml:space="preserve">diagnostic, </w:t>
      </w:r>
      <w:r w:rsidR="00AC7232">
        <w:rPr>
          <w:rFonts w:ascii="Helvetica" w:hAnsi="Helvetica" w:cs="Helvetica"/>
          <w:color w:val="808080" w:themeColor="background1" w:themeShade="80"/>
          <w:lang w:val="fr-CA"/>
        </w:rPr>
        <w:t xml:space="preserve">le fait que vous ayez un membre de famille ou plus qui est atteint de démence ne signifie pas qu’il y a une présence de la </w:t>
      </w:r>
      <w:r w:rsidR="007B49B7" w:rsidRPr="007B49B7">
        <w:rPr>
          <w:rFonts w:ascii="Helvetica" w:hAnsi="Helvetica" w:cs="Helvetica"/>
          <w:color w:val="808080" w:themeColor="background1" w:themeShade="80"/>
          <w:lang w:val="fr-CA"/>
        </w:rPr>
        <w:t>maladie d’Alzheimer familiale autosomique dominante</w:t>
      </w:r>
      <w:r w:rsidR="00AC7232">
        <w:rPr>
          <w:rFonts w:ascii="Helvetica" w:hAnsi="Helvetica" w:cs="Helvetica"/>
          <w:color w:val="0070C0"/>
          <w:lang w:val="fr-CA"/>
        </w:rPr>
        <w:t xml:space="preserve"> </w:t>
      </w:r>
      <w:r w:rsidR="00AC7232" w:rsidRPr="00AC7232">
        <w:rPr>
          <w:rFonts w:ascii="Helvetica" w:hAnsi="Helvetica" w:cs="Helvetica"/>
          <w:color w:val="808080" w:themeColor="background1" w:themeShade="80"/>
          <w:lang w:val="fr-CA"/>
        </w:rPr>
        <w:t>dans votre famille</w:t>
      </w:r>
      <w:r w:rsidR="00601099" w:rsidRPr="00AC7232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601099" w:rsidRPr="00AC7232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AC7232" w:rsidRDefault="004562EA" w:rsidP="0060109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AC7232" w:rsidRPr="00AC7232">
        <w:rPr>
          <w:rFonts w:ascii="Helvetica" w:hAnsi="Helvetica" w:cs="Helvetica"/>
          <w:color w:val="808080" w:themeColor="background1" w:themeShade="80"/>
        </w:rPr>
        <w:t>Je n’ai pas u</w:t>
      </w:r>
      <w:r w:rsidR="00AC7232">
        <w:rPr>
          <w:rFonts w:ascii="Helvetica" w:hAnsi="Helvetica" w:cs="Helvetica"/>
          <w:color w:val="808080" w:themeColor="background1" w:themeShade="80"/>
        </w:rPr>
        <w:t>ne mode de vie actif ni sain. E</w:t>
      </w:r>
      <w:r w:rsidR="00AC7232" w:rsidRPr="00AC7232">
        <w:rPr>
          <w:rFonts w:ascii="Helvetica" w:hAnsi="Helvetica" w:cs="Helvetica"/>
          <w:color w:val="808080" w:themeColor="background1" w:themeShade="80"/>
        </w:rPr>
        <w:t>st-ce la raison p</w:t>
      </w:r>
      <w:r w:rsidR="00297C99">
        <w:rPr>
          <w:rFonts w:ascii="Helvetica" w:hAnsi="Helvetica" w:cs="Helvetica"/>
          <w:color w:val="808080" w:themeColor="background1" w:themeShade="80"/>
        </w:rPr>
        <w:t xml:space="preserve">our laquelle je suis atteint </w:t>
      </w:r>
      <w:r w:rsidR="00AC7232" w:rsidRPr="00AC7232">
        <w:rPr>
          <w:rFonts w:ascii="Helvetica" w:hAnsi="Helvetica" w:cs="Helvetica"/>
          <w:color w:val="808080" w:themeColor="background1" w:themeShade="80"/>
        </w:rPr>
        <w:t xml:space="preserve">de démence ? </w:t>
      </w:r>
    </w:p>
    <w:p w:rsidR="00601099" w:rsidRPr="00C425F7" w:rsidRDefault="004562EA" w:rsidP="0060109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Même si de plus en plus de preuves d’</w:t>
      </w:r>
      <w:r w:rsidR="00AC7232" w:rsidRPr="00C425F7">
        <w:rPr>
          <w:rFonts w:ascii="Helvetica" w:hAnsi="Helvetica" w:cs="Helvetica"/>
          <w:color w:val="808080" w:themeColor="background1" w:themeShade="80"/>
          <w:lang w:val="fr-CA"/>
        </w:rPr>
        <w:t>études de recherche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supportent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C7232" w:rsidRPr="00C425F7">
        <w:rPr>
          <w:rFonts w:ascii="Helvetica" w:hAnsi="Helvetica" w:cs="Helvetica"/>
          <w:color w:val="808080" w:themeColor="background1" w:themeShade="80"/>
          <w:lang w:val="fr-CA"/>
        </w:rPr>
        <w:t>l’idée qu’un esprit et corps sains diminuent le risque de démence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AC7232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vou</w:t>
      </w:r>
      <w:r>
        <w:rPr>
          <w:rFonts w:ascii="Helvetica" w:hAnsi="Helvetica" w:cs="Helvetica"/>
          <w:color w:val="808080" w:themeColor="background1" w:themeShade="80"/>
          <w:lang w:val="fr-CA"/>
        </w:rPr>
        <w:t>s ne pouvez pas changer le passé. P</w:t>
      </w:r>
      <w:r w:rsidR="00C425F7">
        <w:rPr>
          <w:rFonts w:ascii="Helvetica" w:hAnsi="Helvetica" w:cs="Helvetica"/>
          <w:color w:val="808080" w:themeColor="background1" w:themeShade="80"/>
          <w:lang w:val="fr-CA"/>
        </w:rPr>
        <w:t xml:space="preserve">ar contre, vous pouvez vous concentrer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sur continuer votre parcours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en sachant que maintenir un esprit et corps sains </w:t>
      </w:r>
      <w:r w:rsidR="00C425F7">
        <w:rPr>
          <w:rFonts w:ascii="Helvetica" w:hAnsi="Helvetica" w:cs="Helvetica"/>
          <w:color w:val="808080" w:themeColor="background1" w:themeShade="80"/>
          <w:lang w:val="fr-CA"/>
        </w:rPr>
        <w:t>vous donner</w:t>
      </w:r>
      <w:r>
        <w:rPr>
          <w:rFonts w:ascii="Helvetica" w:hAnsi="Helvetica" w:cs="Helvetica"/>
          <w:color w:val="808080" w:themeColor="background1" w:themeShade="80"/>
          <w:lang w:val="fr-CA"/>
        </w:rPr>
        <w:t>a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une bonne qualité de vie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Vous pouvez prendre en charge votre vie maintenant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et faire des choix plus sains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Soyez en plus bonne santé physique,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améliorez votre alimentation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en incluant des fruits et </w:t>
      </w:r>
      <w:r w:rsidR="00C425F7">
        <w:rPr>
          <w:rFonts w:ascii="Helvetica" w:hAnsi="Helvetica" w:cs="Helvetica"/>
          <w:color w:val="808080" w:themeColor="background1" w:themeShade="80"/>
          <w:lang w:val="fr-CA"/>
        </w:rPr>
        <w:t>lé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gumes frais ainsi que du poisson dans votre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régime alimentaire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réduisez votre stress avec la respiration profonde et la méd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itation, </w:t>
      </w:r>
      <w:r w:rsidR="00C425F7">
        <w:rPr>
          <w:rFonts w:ascii="Helvetica" w:hAnsi="Helvetica" w:cs="Helvetica"/>
          <w:color w:val="808080" w:themeColor="background1" w:themeShade="80"/>
          <w:lang w:val="fr-CA"/>
        </w:rPr>
        <w:t xml:space="preserve">maintenez </w:t>
      </w:r>
      <w:r w:rsidR="00EB71D7">
        <w:rPr>
          <w:rFonts w:ascii="Helvetica" w:hAnsi="Helvetica" w:cs="Helvetica"/>
          <w:color w:val="808080" w:themeColor="background1" w:themeShade="80"/>
          <w:lang w:val="fr-CA"/>
        </w:rPr>
        <w:t>des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niveau</w:t>
      </w:r>
      <w:r w:rsidR="00EB71D7">
        <w:rPr>
          <w:rFonts w:ascii="Helvetica" w:hAnsi="Helvetica" w:cs="Helvetica"/>
          <w:color w:val="808080" w:themeColor="background1" w:themeShade="80"/>
          <w:lang w:val="fr-CA"/>
        </w:rPr>
        <w:t>x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de pression artérielle et de cholesté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>rol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 xml:space="preserve"> peu élevé</w:t>
      </w:r>
      <w:r w:rsidR="00EB71D7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C425F7" w:rsidRPr="00C425F7">
        <w:rPr>
          <w:rFonts w:ascii="Helvetica" w:hAnsi="Helvetica" w:cs="Helvetica"/>
          <w:color w:val="808080" w:themeColor="background1" w:themeShade="80"/>
          <w:lang w:val="fr-CA"/>
        </w:rPr>
        <w:t>, et demeurez actif socialement</w:t>
      </w:r>
      <w:r w:rsidR="00601099" w:rsidRPr="00C425F7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01099" w:rsidRPr="00784FED" w:rsidRDefault="00CD6973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784FED">
        <w:rPr>
          <w:rFonts w:ascii="Helvetica" w:hAnsi="Helvetica" w:cs="Helvetica"/>
          <w:color w:val="575757"/>
          <w:lang w:val="fr-CA"/>
        </w:rPr>
        <w:t>S</w:t>
      </w:r>
      <w:r w:rsidR="00BE00DC" w:rsidRPr="00784FED">
        <w:rPr>
          <w:rFonts w:ascii="Helvetica" w:hAnsi="Helvetica" w:cs="Helvetica"/>
          <w:color w:val="575757"/>
          <w:lang w:val="fr-CA"/>
        </w:rPr>
        <w:t>ection</w:t>
      </w:r>
      <w:r w:rsidRPr="00784FED">
        <w:rPr>
          <w:rFonts w:ascii="Helvetica" w:hAnsi="Helvetica" w:cs="Helvetica"/>
          <w:color w:val="575757"/>
          <w:lang w:val="fr-CA"/>
        </w:rPr>
        <w:t xml:space="preserve"> précédente</w:t>
      </w:r>
      <w:r w:rsidR="00BE00DC" w:rsidRPr="00784FED">
        <w:rPr>
          <w:rFonts w:ascii="Helvetica" w:hAnsi="Helvetica" w:cs="Helvetica"/>
          <w:color w:val="575757"/>
          <w:lang w:val="fr-CA"/>
        </w:rPr>
        <w:tab/>
      </w:r>
      <w:r w:rsidR="00BE00DC" w:rsidRPr="00784FED">
        <w:rPr>
          <w:rFonts w:ascii="Helvetica" w:hAnsi="Helvetica" w:cs="Helvetica"/>
          <w:color w:val="575757"/>
          <w:lang w:val="fr-CA"/>
        </w:rPr>
        <w:tab/>
      </w:r>
      <w:r w:rsidR="00BE00DC" w:rsidRPr="00784FED">
        <w:rPr>
          <w:rFonts w:ascii="Helvetica" w:hAnsi="Helvetica" w:cs="Helvetica"/>
          <w:color w:val="575757"/>
          <w:lang w:val="fr-CA"/>
        </w:rPr>
        <w:tab/>
      </w:r>
      <w:r w:rsidR="00BE00DC" w:rsidRPr="00784FED">
        <w:rPr>
          <w:rFonts w:ascii="Helvetica" w:hAnsi="Helvetica" w:cs="Helvetica"/>
          <w:color w:val="575757"/>
          <w:lang w:val="fr-CA"/>
        </w:rPr>
        <w:tab/>
      </w:r>
      <w:r w:rsidR="00BE00DC" w:rsidRPr="00784FED">
        <w:rPr>
          <w:rFonts w:ascii="Helvetica" w:hAnsi="Helvetica" w:cs="Helvetica"/>
          <w:color w:val="575757"/>
          <w:lang w:val="fr-CA"/>
        </w:rPr>
        <w:tab/>
      </w:r>
      <w:r w:rsidR="00BE00DC" w:rsidRPr="00784FED">
        <w:rPr>
          <w:rFonts w:ascii="Helvetica" w:hAnsi="Helvetica" w:cs="Helvetica"/>
          <w:color w:val="575757"/>
          <w:lang w:val="fr-CA"/>
        </w:rPr>
        <w:tab/>
        <w:t>Section</w:t>
      </w:r>
      <w:r w:rsidRPr="00784FED">
        <w:rPr>
          <w:rFonts w:ascii="Helvetica" w:hAnsi="Helvetica" w:cs="Helvetica"/>
          <w:color w:val="575757"/>
          <w:lang w:val="fr-CA"/>
        </w:rPr>
        <w:t xml:space="preserve"> suivante</w:t>
      </w:r>
    </w:p>
    <w:p w:rsidR="00BE00DC" w:rsidRPr="00784FED" w:rsidRDefault="00BE00DC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BE00DC" w:rsidRPr="00784FED" w:rsidRDefault="00BE00DC" w:rsidP="00BE00DC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  <w:r w:rsidRPr="00784FED">
        <w:rPr>
          <w:rFonts w:ascii="Helvetica" w:hAnsi="Helvetica" w:cs="Helvetica"/>
          <w:color w:val="FF8C00"/>
        </w:rPr>
        <w:t>Sources</w:t>
      </w:r>
      <w:r w:rsidR="00EB71D7">
        <w:rPr>
          <w:rFonts w:ascii="Helvetica" w:hAnsi="Helvetica" w:cs="Helvetica"/>
          <w:color w:val="FF8C00"/>
        </w:rPr>
        <w:t xml:space="preserve"> </w:t>
      </w:r>
      <w:r w:rsidRPr="00784FED">
        <w:rPr>
          <w:rFonts w:ascii="Helvetica" w:hAnsi="Helvetica" w:cs="Helvetica"/>
          <w:color w:val="FF8C00"/>
        </w:rPr>
        <w:t>:</w:t>
      </w:r>
    </w:p>
    <w:p w:rsidR="00CD6973" w:rsidRPr="00557588" w:rsidRDefault="00784FED" w:rsidP="00CD697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</w:pPr>
      <w:r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L’information ci-dessus provient des sources suivantes :</w:t>
      </w:r>
    </w:p>
    <w:p w:rsidR="00BE00DC" w:rsidRPr="0026182D" w:rsidRDefault="00CD6973" w:rsidP="00CD6973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9A274D">
        <w:rPr>
          <w:rFonts w:ascii="Helvetica" w:hAnsi="Helvetica" w:cs="Helvetica"/>
          <w:color w:val="808080" w:themeColor="background1" w:themeShade="80"/>
          <w:lang w:val="fr-CA"/>
        </w:rPr>
        <w:lastRenderedPageBreak/>
        <w:t xml:space="preserve"> </w:t>
      </w:r>
      <w:r w:rsidR="00BE00DC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(1)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Société Alzheimer du Canada. (2003). E</w:t>
      </w:r>
      <w:r w:rsidR="009A274D" w:rsidRPr="009A274D">
        <w:rPr>
          <w:rFonts w:ascii="Helvetica" w:hAnsi="Helvetica" w:cs="Helvetica"/>
          <w:iCs/>
          <w:color w:val="808080" w:themeColor="background1" w:themeShade="80"/>
          <w:bdr w:val="none" w:sz="0" w:space="0" w:color="auto" w:frame="1"/>
          <w:lang w:val="fr-CA"/>
        </w:rPr>
        <w:t>xpériences partagées : suggestions aux personnes atteintes de la maladie d’Alzheimer.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 [Livret]. Toronto, Canada : Société Alzheimer du Canada. </w:t>
      </w:r>
    </w:p>
    <w:p w:rsidR="00BE00DC" w:rsidRPr="009A274D" w:rsidRDefault="00BE00DC" w:rsidP="00BE00D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26182D">
        <w:rPr>
          <w:rFonts w:ascii="Helvetica" w:hAnsi="Helvetica" w:cs="Helvetica"/>
          <w:color w:val="808080" w:themeColor="background1" w:themeShade="80"/>
          <w:lang w:val="fr-CA"/>
        </w:rPr>
        <w:t xml:space="preserve">(2)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Société Alzheimer du Canada</w:t>
      </w:r>
      <w:r w:rsidRPr="0026182D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>(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Mars 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>2009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). Les causes de la démence</w:t>
      </w:r>
      <w:r w:rsidR="00655EF1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 :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 i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>ntroducti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on. Consulté le 14 octobre 2011 : </w:t>
      </w:r>
      <w:hyperlink r:id="rId32" w:history="1">
        <w:r w:rsidR="009A274D" w:rsidRPr="009A274D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http://www.alzheimer.ca/fr/About-dementia</w:t>
        </w:r>
      </w:hyperlink>
      <w:r w:rsidRPr="009A274D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9A274D" w:rsidRPr="009A274D" w:rsidRDefault="009A274D" w:rsidP="00BE00D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</w:p>
    <w:p w:rsidR="00BE00DC" w:rsidRPr="009A274D" w:rsidRDefault="00BE00DC" w:rsidP="00BE00D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(3)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Société Alzheimer du Canada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>. (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Mai 2009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).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La ma</w:t>
      </w:r>
      <w:r w:rsidR="004D484B" w:rsidRPr="009A274D">
        <w:rPr>
          <w:rFonts w:ascii="Helvetica" w:hAnsi="Helvetica" w:cs="Helvetica"/>
          <w:color w:val="808080" w:themeColor="background1" w:themeShade="80"/>
          <w:lang w:val="fr-CA"/>
        </w:rPr>
        <w:t>ladie d’Alzheimer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 : les c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auses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de la m</w:t>
      </w:r>
      <w:r w:rsidR="004D484B" w:rsidRPr="009A274D">
        <w:rPr>
          <w:rFonts w:ascii="Helvetica" w:hAnsi="Helvetica" w:cs="Helvetica"/>
          <w:color w:val="808080" w:themeColor="background1" w:themeShade="80"/>
          <w:lang w:val="fr-CA"/>
        </w:rPr>
        <w:t>aladie d’Alzheimer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 – </w:t>
      </w:r>
      <w:r w:rsidR="004D484B" w:rsidRPr="009A274D">
        <w:rPr>
          <w:rFonts w:ascii="Helvetica" w:hAnsi="Helvetica" w:cs="Helvetica"/>
          <w:color w:val="808080" w:themeColor="background1" w:themeShade="80"/>
          <w:lang w:val="fr-CA"/>
        </w:rPr>
        <w:t>Maladie d’Alzheimer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et les facteurs de risque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>Consulté le 23 n</w:t>
      </w:r>
      <w:r w:rsidRPr="009A274D">
        <w:rPr>
          <w:rFonts w:ascii="Helvetica" w:hAnsi="Helvetica" w:cs="Helvetica"/>
          <w:color w:val="808080" w:themeColor="background1" w:themeShade="80"/>
          <w:lang w:val="fr-CA"/>
        </w:rPr>
        <w:t>ovemb</w:t>
      </w:r>
      <w:r w:rsidR="009A274D" w:rsidRPr="009A274D">
        <w:rPr>
          <w:rFonts w:ascii="Helvetica" w:hAnsi="Helvetica" w:cs="Helvetica"/>
          <w:color w:val="808080" w:themeColor="background1" w:themeShade="80"/>
          <w:lang w:val="fr-CA"/>
        </w:rPr>
        <w:t xml:space="preserve">re 2011 : </w:t>
      </w:r>
      <w:hyperlink r:id="rId33" w:history="1">
        <w:r w:rsidR="009A274D" w:rsidRPr="009A274D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http://www.alzheimer.ca/fr/About-dementia/Dementias</w:t>
        </w:r>
      </w:hyperlink>
    </w:p>
    <w:p w:rsidR="00BE00DC" w:rsidRPr="009A274D" w:rsidRDefault="00BE00DC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BE00DC" w:rsidRPr="009A274D" w:rsidRDefault="00BE00DC" w:rsidP="0041204B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C663FF" w:rsidRDefault="00F44509" w:rsidP="009A274D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proofErr w:type="gramStart"/>
      <w:r>
        <w:rPr>
          <w:rFonts w:ascii="Helvetica" w:hAnsi="Helvetica" w:cs="Helvetica"/>
          <w:color w:val="575757"/>
          <w:lang w:val="fr-CA"/>
        </w:rPr>
        <w:t>r</w:t>
      </w:r>
      <w:r w:rsidR="00E55F0B" w:rsidRPr="00E55F0B">
        <w:rPr>
          <w:rFonts w:ascii="Helvetica" w:hAnsi="Helvetica" w:cs="Helvetica"/>
          <w:color w:val="575757"/>
          <w:lang w:val="fr-CA"/>
        </w:rPr>
        <w:t>etourner</w:t>
      </w:r>
      <w:proofErr w:type="gramEnd"/>
      <w:r w:rsidR="00E55F0B" w:rsidRPr="00E55F0B">
        <w:rPr>
          <w:rFonts w:ascii="Helvetica" w:hAnsi="Helvetica" w:cs="Helvetica"/>
          <w:color w:val="575757"/>
          <w:lang w:val="fr-CA"/>
        </w:rPr>
        <w:t xml:space="preserve"> en haut</w:t>
      </w:r>
    </w:p>
    <w:p w:rsidR="00F44509" w:rsidRPr="009A274D" w:rsidRDefault="00F44509" w:rsidP="009A274D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A43B26" w:rsidRPr="00A43B26" w:rsidRDefault="00A43B26" w:rsidP="00A43B26">
      <w:pPr>
        <w:pStyle w:val="ListParagraph"/>
        <w:pBdr>
          <w:top w:val="single" w:sz="6" w:space="8" w:color="D6D6D6"/>
        </w:pBdr>
        <w:shd w:val="clear" w:color="auto" w:fill="FFA940"/>
        <w:spacing w:after="100" w:afterAutospacing="1" w:line="240" w:lineRule="auto"/>
        <w:outlineLvl w:val="0"/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</w:pPr>
      <w:r w:rsidRPr="00A43B26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Soins de santé – se renseigner à propos de la maladie</w:t>
      </w:r>
    </w:p>
    <w:p w:rsidR="00C663FF" w:rsidRPr="00B0396A" w:rsidRDefault="00C663FF" w:rsidP="00C663FF">
      <w:pPr>
        <w:numPr>
          <w:ilvl w:val="0"/>
          <w:numId w:val="11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</w:rPr>
      </w:pPr>
      <w:r w:rsidRPr="00B0396A">
        <w:rPr>
          <w:rFonts w:ascii="Lucida Sans Unicode" w:hAnsi="Lucida Sans Unicode" w:cs="Lucida Sans Unicode"/>
          <w:color w:val="260F09"/>
          <w:sz w:val="23"/>
          <w:szCs w:val="23"/>
        </w:rPr>
        <w:t>1)</w:t>
      </w:r>
      <w:r w:rsidRPr="00B0396A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</w:rPr>
        <w:t> </w:t>
      </w:r>
      <w:r w:rsidR="00B0396A">
        <w:rPr>
          <w:rFonts w:ascii="Lucida Sans Unicode" w:hAnsi="Lucida Sans Unicode" w:cs="Lucida Sans Unicode"/>
          <w:color w:val="260F09"/>
          <w:sz w:val="23"/>
          <w:szCs w:val="23"/>
        </w:rPr>
        <w:t>Comprendre</w:t>
      </w:r>
      <w:r w:rsidR="00B0396A" w:rsidRPr="00A43B26">
        <w:rPr>
          <w:rFonts w:ascii="Lucida Sans Unicode" w:hAnsi="Lucida Sans Unicode" w:cs="Lucida Sans Unicode"/>
          <w:color w:val="260F09"/>
          <w:sz w:val="23"/>
          <w:szCs w:val="23"/>
        </w:rPr>
        <w:t xml:space="preserve"> </w:t>
      </w:r>
      <w:r w:rsidR="00B0396A">
        <w:rPr>
          <w:rFonts w:ascii="Lucida Sans Unicode" w:hAnsi="Lucida Sans Unicode" w:cs="Lucida Sans Unicode"/>
          <w:color w:val="260F09"/>
          <w:sz w:val="23"/>
          <w:szCs w:val="23"/>
        </w:rPr>
        <w:t>la m</w:t>
      </w:r>
      <w:r w:rsidR="00B0396A" w:rsidRPr="00A43B26">
        <w:rPr>
          <w:rFonts w:ascii="Lucida Sans Unicode" w:hAnsi="Lucida Sans Unicode" w:cs="Lucida Sans Unicode"/>
          <w:color w:val="260F09"/>
          <w:sz w:val="23"/>
          <w:szCs w:val="23"/>
        </w:rPr>
        <w:t>aladie d’Alzheimer et autres démences apparentées</w:t>
      </w:r>
    </w:p>
    <w:p w:rsidR="00C663FF" w:rsidRPr="00BE0D6B" w:rsidRDefault="00C663FF" w:rsidP="00C663FF">
      <w:pPr>
        <w:numPr>
          <w:ilvl w:val="0"/>
          <w:numId w:val="11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</w:rPr>
      </w:pPr>
      <w:r w:rsidRPr="00BE0D6B">
        <w:rPr>
          <w:rFonts w:ascii="Lucida Sans Unicode" w:hAnsi="Lucida Sans Unicode" w:cs="Lucida Sans Unicode"/>
          <w:color w:val="260F09"/>
          <w:sz w:val="23"/>
          <w:szCs w:val="23"/>
        </w:rPr>
        <w:t>2)</w:t>
      </w:r>
      <w:r w:rsidRPr="00BE0D6B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</w:rPr>
        <w:t> </w:t>
      </w:r>
      <w:r w:rsidR="00BE0D6B" w:rsidRPr="00BE0D6B">
        <w:rPr>
          <w:rFonts w:ascii="Lucida Sans Unicode" w:hAnsi="Lucida Sans Unicode" w:cs="Lucida Sans Unicode"/>
          <w:color w:val="260F09"/>
          <w:sz w:val="23"/>
          <w:szCs w:val="23"/>
        </w:rPr>
        <w:t>Causes et facteurs de risque liés à la maladie d’Alzheimer</w:t>
      </w:r>
    </w:p>
    <w:p w:rsidR="00C663FF" w:rsidRDefault="00C663FF" w:rsidP="00C663FF">
      <w:pPr>
        <w:numPr>
          <w:ilvl w:val="0"/>
          <w:numId w:val="11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</w:pPr>
      <w:r w:rsidRPr="00BE0D6B"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  <w:t>3)</w:t>
      </w:r>
      <w:r w:rsidRPr="00BE0D6B">
        <w:rPr>
          <w:rStyle w:val="apple-converted-space"/>
          <w:rFonts w:ascii="Lucida Sans Unicode" w:hAnsi="Lucida Sans Unicode" w:cs="Lucida Sans Unicode"/>
          <w:b/>
          <w:bCs/>
          <w:color w:val="260F09"/>
          <w:sz w:val="23"/>
          <w:szCs w:val="23"/>
        </w:rPr>
        <w:t> </w:t>
      </w:r>
      <w:r w:rsidR="00BC04FB"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  <w:t>Symptômes et évolution de la maladie d’Alzheimer</w:t>
      </w:r>
    </w:p>
    <w:p w:rsidR="00E55F0B" w:rsidRPr="00BE0D6B" w:rsidRDefault="00E55F0B" w:rsidP="00E55F0B">
      <w:pPr>
        <w:shd w:val="clear" w:color="auto" w:fill="FFFFFF"/>
        <w:spacing w:after="0" w:line="240" w:lineRule="auto"/>
        <w:ind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</w:rPr>
      </w:pPr>
    </w:p>
    <w:p w:rsidR="00C663FF" w:rsidRPr="00BE0D6B" w:rsidRDefault="00C663FF" w:rsidP="00C663FF">
      <w:pPr>
        <w:pStyle w:val="Heading2"/>
        <w:pBdr>
          <w:bottom w:val="double" w:sz="6" w:space="4" w:color="auto"/>
        </w:pBdr>
        <w:spacing w:before="0" w:beforeAutospacing="0" w:after="0" w:afterAutospacing="0" w:line="240" w:lineRule="atLeast"/>
        <w:jc w:val="center"/>
        <w:textAlignment w:val="baseline"/>
        <w:rPr>
          <w:rFonts w:ascii="Helvetica" w:hAnsi="Helvetica" w:cs="Helvetica"/>
          <w:color w:val="575757"/>
          <w:sz w:val="30"/>
          <w:szCs w:val="30"/>
          <w:lang w:val="fr-CA"/>
        </w:rPr>
      </w:pPr>
      <w:r w:rsidRPr="00BE0D6B">
        <w:rPr>
          <w:rFonts w:ascii="Helvetica" w:hAnsi="Helvetica" w:cs="Helvetica"/>
          <w:color w:val="575757"/>
          <w:sz w:val="30"/>
          <w:szCs w:val="30"/>
          <w:lang w:val="fr-CA"/>
        </w:rPr>
        <w:t>3)</w:t>
      </w:r>
      <w:r w:rsidRPr="00BE0D6B">
        <w:rPr>
          <w:rStyle w:val="apple-converted-space"/>
          <w:rFonts w:ascii="Helvetica" w:hAnsi="Helvetica" w:cs="Helvetica"/>
          <w:color w:val="575757"/>
          <w:sz w:val="30"/>
          <w:szCs w:val="30"/>
          <w:lang w:val="fr-CA"/>
        </w:rPr>
        <w:t> </w:t>
      </w:r>
      <w:r w:rsidR="00BC04FB">
        <w:rPr>
          <w:rFonts w:ascii="Helvetica" w:hAnsi="Helvetica" w:cs="Helvetica"/>
          <w:color w:val="575757"/>
          <w:sz w:val="30"/>
          <w:szCs w:val="30"/>
          <w:lang w:val="fr-CA"/>
        </w:rPr>
        <w:t>Symptômes et évolution de la maladie d’Alzheimer</w:t>
      </w:r>
    </w:p>
    <w:p w:rsidR="00C663FF" w:rsidRPr="00FC330D" w:rsidRDefault="00FC330D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FC330D">
        <w:rPr>
          <w:rFonts w:ascii="Helvetica" w:hAnsi="Helvetica" w:cs="Helvetica"/>
          <w:color w:val="808080" w:themeColor="background1" w:themeShade="80"/>
          <w:lang w:val="fr-CA"/>
        </w:rPr>
        <w:t xml:space="preserve">Quoiqu’il n’existe pas actuellement de remède pour la </w:t>
      </w:r>
      <w:r w:rsidRPr="00EC6568">
        <w:rPr>
          <w:rFonts w:ascii="Helvetica" w:hAnsi="Helvetica" w:cs="Helvetica"/>
          <w:color w:val="808080" w:themeColor="background1" w:themeShade="80"/>
          <w:lang w:val="fr-CA"/>
        </w:rPr>
        <w:t>démence</w:t>
      </w:r>
      <w:r w:rsidR="00C663FF" w:rsidRPr="00EC656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EC6568">
        <w:rPr>
          <w:rFonts w:ascii="Helvetica" w:hAnsi="Helvetica" w:cs="Helvetica"/>
          <w:color w:val="808080" w:themeColor="background1" w:themeShade="80"/>
          <w:lang w:val="fr-CA"/>
        </w:rPr>
        <w:t>ou un autre moyen quelconque pour inverser les dommages du cerveau</w:t>
      </w:r>
      <w:r w:rsidR="00C663FF" w:rsidRPr="00EC6568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Pr="00EC6568">
        <w:rPr>
          <w:rFonts w:ascii="Helvetica" w:hAnsi="Helvetica" w:cs="Helvetica"/>
          <w:color w:val="808080" w:themeColor="background1" w:themeShade="80"/>
          <w:lang w:val="fr-CA"/>
        </w:rPr>
        <w:t xml:space="preserve"> les médicaments et les traitements disponibles peuvent aider à</w:t>
      </w:r>
      <w:r w:rsidR="00C663FF" w:rsidRPr="00EC656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C04FB">
        <w:rPr>
          <w:rFonts w:ascii="Helvetica" w:hAnsi="Helvetica" w:cs="Helvetica"/>
          <w:color w:val="808080" w:themeColor="background1" w:themeShade="80"/>
          <w:lang w:val="fr-CA"/>
        </w:rPr>
        <w:t xml:space="preserve">ralentir l’évolution </w:t>
      </w:r>
      <w:r w:rsidRPr="00EC6568">
        <w:rPr>
          <w:rFonts w:ascii="Helvetica" w:hAnsi="Helvetica" w:cs="Helvetica"/>
          <w:color w:val="808080" w:themeColor="background1" w:themeShade="80"/>
          <w:lang w:val="fr-CA"/>
        </w:rPr>
        <w:t xml:space="preserve">de la maladie et à </w:t>
      </w:r>
      <w:r w:rsidR="00EC6568" w:rsidRPr="00EC6568">
        <w:rPr>
          <w:rFonts w:ascii="Helvetica" w:hAnsi="Helvetica" w:cs="Helvetica"/>
          <w:color w:val="808080" w:themeColor="background1" w:themeShade="80"/>
          <w:lang w:val="fr-CA"/>
        </w:rPr>
        <w:t>atténuer les effets de certains symptômes</w:t>
      </w:r>
      <w:r w:rsidR="00C663FF" w:rsidRPr="00EC6568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C663FF" w:rsidRPr="00EC6568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663FF" w:rsidRPr="00784FED" w:rsidRDefault="00655EF1" w:rsidP="00C663FF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</w:rPr>
      </w:pPr>
      <w:r w:rsidRPr="00784FED">
        <w:rPr>
          <w:rFonts w:ascii="Helvetica" w:hAnsi="Helvetica" w:cs="Helvetica"/>
          <w:color w:val="FF8C00"/>
        </w:rPr>
        <w:t>Foire aux questions</w:t>
      </w:r>
    </w:p>
    <w:p w:rsidR="00C663FF" w:rsidRPr="00FC330D" w:rsidRDefault="00BC04FB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FC330D" w:rsidRPr="00FC330D">
        <w:rPr>
          <w:rFonts w:ascii="Helvetica" w:hAnsi="Helvetica" w:cs="Helvetica"/>
          <w:color w:val="808080" w:themeColor="background1" w:themeShade="80"/>
        </w:rPr>
        <w:t xml:space="preserve">Quels sont les signes précoces de démence </w:t>
      </w:r>
      <w:r w:rsidR="00C663FF" w:rsidRPr="00FC330D">
        <w:rPr>
          <w:rFonts w:ascii="Helvetica" w:hAnsi="Helvetica" w:cs="Helvetica"/>
          <w:color w:val="808080" w:themeColor="background1" w:themeShade="80"/>
        </w:rPr>
        <w:t>?</w:t>
      </w:r>
    </w:p>
    <w:p w:rsidR="00C663FF" w:rsidRPr="00FC330D" w:rsidRDefault="00BC04FB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FC330D" w:rsidRPr="00FC330D">
        <w:rPr>
          <w:rFonts w:ascii="Helvetica" w:hAnsi="Helvetica" w:cs="Helvetica"/>
          <w:color w:val="808080" w:themeColor="background1" w:themeShade="80"/>
          <w:lang w:val="fr-CA"/>
        </w:rPr>
        <w:t xml:space="preserve">Les signes précoces de démence incluent </w:t>
      </w:r>
      <w:r w:rsidR="00C663FF" w:rsidRPr="00FC330D">
        <w:rPr>
          <w:rFonts w:ascii="Helvetica" w:hAnsi="Helvetica" w:cs="Helvetica"/>
          <w:color w:val="808080" w:themeColor="background1" w:themeShade="80"/>
          <w:lang w:val="fr-CA"/>
        </w:rPr>
        <w:t>:</w:t>
      </w:r>
    </w:p>
    <w:p w:rsidR="00C663FF" w:rsidRPr="00EC6568" w:rsidRDefault="00EC6568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La p</w:t>
      </w:r>
      <w:r w:rsidRPr="00EC6568">
        <w:rPr>
          <w:rFonts w:ascii="Helvetica" w:hAnsi="Helvetica" w:cs="Helvetica"/>
          <w:color w:val="808080" w:themeColor="background1" w:themeShade="80"/>
        </w:rPr>
        <w:t>erte de mémoire</w:t>
      </w:r>
      <w:r w:rsidR="00BC04FB">
        <w:rPr>
          <w:rFonts w:ascii="Helvetica" w:hAnsi="Helvetica" w:cs="Helvetica"/>
          <w:color w:val="808080" w:themeColor="background1" w:themeShade="80"/>
        </w:rPr>
        <w:t>, surtout à court terme (</w:t>
      </w:r>
      <w:r w:rsidRPr="00EC6568">
        <w:rPr>
          <w:rFonts w:ascii="Helvetica" w:hAnsi="Helvetica" w:cs="Helvetica"/>
          <w:color w:val="808080" w:themeColor="background1" w:themeShade="80"/>
        </w:rPr>
        <w:t>incapa</w:t>
      </w:r>
      <w:r w:rsidR="00297C99">
        <w:rPr>
          <w:rFonts w:ascii="Helvetica" w:hAnsi="Helvetica" w:cs="Helvetica"/>
          <w:color w:val="808080" w:themeColor="background1" w:themeShade="80"/>
        </w:rPr>
        <w:t>ble</w:t>
      </w:r>
      <w:r w:rsidRPr="00EC6568">
        <w:rPr>
          <w:rFonts w:ascii="Helvetica" w:hAnsi="Helvetica" w:cs="Helvetica"/>
          <w:color w:val="808080" w:themeColor="background1" w:themeShade="80"/>
        </w:rPr>
        <w:t xml:space="preserve"> de compléter ce que vous avez commencé</w:t>
      </w:r>
      <w:r w:rsidR="00C663FF" w:rsidRPr="00EC6568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EC6568" w:rsidRDefault="00EC6568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La c</w:t>
      </w:r>
      <w:r w:rsidR="00C663FF" w:rsidRPr="00EC6568">
        <w:rPr>
          <w:rFonts w:ascii="Helvetica" w:hAnsi="Helvetica" w:cs="Helvetica"/>
          <w:color w:val="808080" w:themeColor="background1" w:themeShade="80"/>
        </w:rPr>
        <w:t>onfusion</w:t>
      </w:r>
    </w:p>
    <w:p w:rsidR="00C663FF" w:rsidRPr="00297C99" w:rsidRDefault="00BC04FB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Des</w:t>
      </w:r>
      <w:r w:rsidR="00EC6568">
        <w:rPr>
          <w:rFonts w:ascii="Helvetica" w:hAnsi="Helvetica" w:cs="Helvetica"/>
          <w:color w:val="808080" w:themeColor="background1" w:themeShade="80"/>
        </w:rPr>
        <w:t xml:space="preserve"> d</w:t>
      </w:r>
      <w:r w:rsidR="00EC6568" w:rsidRPr="00EC6568">
        <w:rPr>
          <w:rFonts w:ascii="Helvetica" w:hAnsi="Helvetica" w:cs="Helvetica"/>
          <w:color w:val="808080" w:themeColor="background1" w:themeShade="80"/>
        </w:rPr>
        <w:t>ifficulté</w:t>
      </w:r>
      <w:r>
        <w:rPr>
          <w:rFonts w:ascii="Helvetica" w:hAnsi="Helvetica" w:cs="Helvetica"/>
          <w:color w:val="808080" w:themeColor="background1" w:themeShade="80"/>
        </w:rPr>
        <w:t>s</w:t>
      </w:r>
      <w:r w:rsidR="00EC6568" w:rsidRPr="00EC6568">
        <w:rPr>
          <w:rFonts w:ascii="Helvetica" w:hAnsi="Helvetica" w:cs="Helvetica"/>
          <w:color w:val="808080" w:themeColor="background1" w:themeShade="80"/>
        </w:rPr>
        <w:t xml:space="preserve"> à</w:t>
      </w:r>
      <w:r w:rsidR="00C663FF" w:rsidRPr="00EC6568">
        <w:rPr>
          <w:rFonts w:ascii="Helvetica" w:hAnsi="Helvetica" w:cs="Helvetica"/>
          <w:color w:val="808080" w:themeColor="background1" w:themeShade="80"/>
        </w:rPr>
        <w:t xml:space="preserve"> </w:t>
      </w:r>
      <w:r w:rsidR="00EC6568" w:rsidRPr="00EC6568">
        <w:rPr>
          <w:rFonts w:ascii="Helvetica" w:hAnsi="Helvetica" w:cs="Helvetica"/>
          <w:color w:val="808080" w:themeColor="background1" w:themeShade="80"/>
        </w:rPr>
        <w:t xml:space="preserve">effectuer des tâches familières </w:t>
      </w:r>
      <w:r w:rsidR="00C663FF" w:rsidRPr="00EC6568">
        <w:rPr>
          <w:rFonts w:ascii="Helvetica" w:hAnsi="Helvetica" w:cs="Helvetica"/>
          <w:color w:val="808080" w:themeColor="background1" w:themeShade="80"/>
        </w:rPr>
        <w:t>(</w:t>
      </w:r>
      <w:r w:rsidR="00EC6568" w:rsidRPr="00EC6568">
        <w:rPr>
          <w:rFonts w:ascii="Helvetica" w:hAnsi="Helvetica" w:cs="Helvetica"/>
          <w:color w:val="808080" w:themeColor="background1" w:themeShade="80"/>
        </w:rPr>
        <w:t xml:space="preserve">suivre des recettes, utiliser un guichet </w:t>
      </w:r>
      <w:r w:rsidR="00EC6568" w:rsidRPr="00297C99">
        <w:rPr>
          <w:rFonts w:ascii="Helvetica" w:hAnsi="Helvetica" w:cs="Helvetica"/>
          <w:color w:val="808080" w:themeColor="background1" w:themeShade="80"/>
        </w:rPr>
        <w:t>automatique</w:t>
      </w:r>
      <w:r w:rsidR="00C663FF" w:rsidRPr="00297C99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EC6568" w:rsidRDefault="00297C99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Des troubles du langag</w:t>
      </w:r>
      <w:r w:rsidR="00EC6568" w:rsidRPr="00EC6568">
        <w:rPr>
          <w:rFonts w:ascii="Helvetica" w:hAnsi="Helvetica" w:cs="Helvetica"/>
          <w:color w:val="808080" w:themeColor="background1" w:themeShade="80"/>
        </w:rPr>
        <w:t>e</w:t>
      </w:r>
      <w:r w:rsidR="00C663FF" w:rsidRPr="00EC6568">
        <w:rPr>
          <w:rFonts w:ascii="Helvetica" w:hAnsi="Helvetica" w:cs="Helvetica"/>
          <w:color w:val="808080" w:themeColor="background1" w:themeShade="80"/>
        </w:rPr>
        <w:t xml:space="preserve"> (</w:t>
      </w:r>
      <w:r>
        <w:rPr>
          <w:rFonts w:ascii="Helvetica" w:hAnsi="Helvetica" w:cs="Helvetica"/>
          <w:color w:val="808080" w:themeColor="background1" w:themeShade="80"/>
        </w:rPr>
        <w:t>perdre les</w:t>
      </w:r>
      <w:r w:rsidR="00EC6568" w:rsidRPr="00EC6568">
        <w:rPr>
          <w:rFonts w:ascii="Helvetica" w:hAnsi="Helvetica" w:cs="Helvetica"/>
          <w:color w:val="808080" w:themeColor="background1" w:themeShade="80"/>
        </w:rPr>
        <w:t xml:space="preserve"> mots</w:t>
      </w:r>
      <w:r w:rsidR="00C663FF" w:rsidRPr="00EC6568">
        <w:rPr>
          <w:rFonts w:ascii="Helvetica" w:hAnsi="Helvetica" w:cs="Helvetica"/>
          <w:color w:val="808080" w:themeColor="background1" w:themeShade="80"/>
        </w:rPr>
        <w:t xml:space="preserve"> </w:t>
      </w:r>
      <w:r w:rsidR="00EC6568" w:rsidRPr="00EC6568">
        <w:rPr>
          <w:rFonts w:ascii="Helvetica" w:hAnsi="Helvetica" w:cs="Helvetica"/>
          <w:color w:val="808080" w:themeColor="background1" w:themeShade="80"/>
        </w:rPr>
        <w:t xml:space="preserve">ou </w:t>
      </w:r>
      <w:r>
        <w:rPr>
          <w:rFonts w:ascii="Helvetica" w:hAnsi="Helvetica" w:cs="Helvetica"/>
          <w:color w:val="808080" w:themeColor="background1" w:themeShade="80"/>
        </w:rPr>
        <w:t xml:space="preserve">oublier </w:t>
      </w:r>
      <w:r w:rsidR="00EC6568" w:rsidRPr="00EC6568">
        <w:rPr>
          <w:rFonts w:ascii="Helvetica" w:hAnsi="Helvetica" w:cs="Helvetica"/>
          <w:color w:val="808080" w:themeColor="background1" w:themeShade="80"/>
        </w:rPr>
        <w:t>les noms d’objet</w:t>
      </w:r>
      <w:r>
        <w:rPr>
          <w:rFonts w:ascii="Helvetica" w:hAnsi="Helvetica" w:cs="Helvetica"/>
          <w:color w:val="808080" w:themeColor="background1" w:themeShade="80"/>
        </w:rPr>
        <w:t>s</w:t>
      </w:r>
      <w:r w:rsidR="00C663FF" w:rsidRPr="00EC6568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297C99" w:rsidRDefault="00EC6568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297C99">
        <w:rPr>
          <w:rFonts w:ascii="Helvetica" w:hAnsi="Helvetica" w:cs="Helvetica"/>
          <w:color w:val="808080" w:themeColor="background1" w:themeShade="80"/>
        </w:rPr>
        <w:t xml:space="preserve">La désorientation </w:t>
      </w:r>
      <w:r w:rsidR="00297C99" w:rsidRPr="00297C99">
        <w:rPr>
          <w:rFonts w:ascii="Helvetica" w:hAnsi="Helvetica" w:cs="Helvetica"/>
          <w:color w:val="808080" w:themeColor="background1" w:themeShade="80"/>
        </w:rPr>
        <w:t>temporo-spatiale</w:t>
      </w:r>
      <w:r w:rsidR="00C663FF" w:rsidRPr="00297C99">
        <w:rPr>
          <w:rFonts w:ascii="Helvetica" w:hAnsi="Helvetica" w:cs="Helvetica"/>
          <w:color w:val="808080" w:themeColor="background1" w:themeShade="80"/>
        </w:rPr>
        <w:t xml:space="preserve"> (</w:t>
      </w:r>
      <w:r w:rsidRPr="00297C99">
        <w:rPr>
          <w:rFonts w:ascii="Helvetica" w:hAnsi="Helvetica" w:cs="Helvetica"/>
          <w:color w:val="808080" w:themeColor="background1" w:themeShade="80"/>
        </w:rPr>
        <w:t xml:space="preserve">oublier où vous allez, </w:t>
      </w:r>
      <w:r w:rsidR="00BC04FB" w:rsidRPr="00297C99">
        <w:rPr>
          <w:rFonts w:ascii="Helvetica" w:hAnsi="Helvetica" w:cs="Helvetica"/>
          <w:color w:val="808080" w:themeColor="background1" w:themeShade="80"/>
        </w:rPr>
        <w:t>s’égarer dans un endroit bien connu</w:t>
      </w:r>
      <w:r w:rsidR="00C663FF" w:rsidRPr="00297C99">
        <w:rPr>
          <w:rFonts w:ascii="Helvetica" w:hAnsi="Helvetica" w:cs="Helvetica"/>
          <w:color w:val="808080" w:themeColor="background1" w:themeShade="80"/>
        </w:rPr>
        <w:t xml:space="preserve">, </w:t>
      </w:r>
      <w:r w:rsidRPr="00297C99">
        <w:rPr>
          <w:rFonts w:ascii="Helvetica" w:hAnsi="Helvetica" w:cs="Helvetica"/>
          <w:color w:val="808080" w:themeColor="background1" w:themeShade="80"/>
        </w:rPr>
        <w:t>manquer des repas ou des rendez-vous</w:t>
      </w:r>
      <w:r w:rsidR="00C663FF" w:rsidRPr="00297C99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297C99" w:rsidRDefault="00EC6568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297C99">
        <w:rPr>
          <w:rFonts w:ascii="Helvetica" w:hAnsi="Helvetica" w:cs="Helvetica"/>
          <w:color w:val="808080" w:themeColor="background1" w:themeShade="80"/>
        </w:rPr>
        <w:t>Le manque de jugement (impulsivité</w:t>
      </w:r>
      <w:r w:rsidR="00C663FF" w:rsidRPr="00297C99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EC6568" w:rsidRDefault="00EC6568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0070C0"/>
        </w:rPr>
      </w:pPr>
      <w:r w:rsidRPr="00297C99">
        <w:rPr>
          <w:rFonts w:ascii="Helvetica" w:hAnsi="Helvetica" w:cs="Helvetica"/>
          <w:color w:val="808080" w:themeColor="background1" w:themeShade="80"/>
        </w:rPr>
        <w:lastRenderedPageBreak/>
        <w:t>La perte aux épreuves de pensée abstraite</w:t>
      </w:r>
      <w:r w:rsidR="00297C99">
        <w:rPr>
          <w:rFonts w:ascii="Helvetica" w:hAnsi="Helvetica" w:cs="Helvetica"/>
          <w:color w:val="808080" w:themeColor="background1" w:themeShade="80"/>
        </w:rPr>
        <w:t>, ex : les maths</w:t>
      </w:r>
      <w:r w:rsidR="00C663FF" w:rsidRPr="00297C99">
        <w:rPr>
          <w:rFonts w:ascii="Helvetica" w:hAnsi="Helvetica" w:cs="Helvetica"/>
          <w:color w:val="808080" w:themeColor="background1" w:themeShade="80"/>
        </w:rPr>
        <w:t xml:space="preserve"> (</w:t>
      </w:r>
      <w:r w:rsidR="00297C99" w:rsidRPr="00297C99">
        <w:rPr>
          <w:rFonts w:ascii="Helvetica" w:hAnsi="Helvetica" w:cs="Helvetica"/>
          <w:color w:val="808080" w:themeColor="background1" w:themeShade="80"/>
        </w:rPr>
        <w:t xml:space="preserve">se sentir débordé </w:t>
      </w:r>
      <w:r w:rsidRPr="00297C99">
        <w:rPr>
          <w:rFonts w:ascii="Helvetica" w:hAnsi="Helvetica" w:cs="Helvetica"/>
          <w:color w:val="808080" w:themeColor="background1" w:themeShade="80"/>
        </w:rPr>
        <w:t xml:space="preserve">par </w:t>
      </w:r>
      <w:r w:rsidRPr="00EC6568">
        <w:rPr>
          <w:rFonts w:ascii="Helvetica" w:hAnsi="Helvetica" w:cs="Helvetica"/>
          <w:color w:val="808080" w:themeColor="background1" w:themeShade="80"/>
        </w:rPr>
        <w:t>trop d’</w:t>
      </w:r>
      <w:r w:rsidR="00C663FF" w:rsidRPr="00EC6568">
        <w:rPr>
          <w:rFonts w:ascii="Helvetica" w:hAnsi="Helvetica" w:cs="Helvetica"/>
          <w:color w:val="808080" w:themeColor="background1" w:themeShade="80"/>
        </w:rPr>
        <w:t>information)</w:t>
      </w:r>
    </w:p>
    <w:p w:rsidR="00C663FF" w:rsidRPr="008A27A5" w:rsidRDefault="008A27A5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8A27A5">
        <w:rPr>
          <w:rFonts w:ascii="Helvetica" w:hAnsi="Helvetica" w:cs="Helvetica"/>
          <w:color w:val="808080" w:themeColor="background1" w:themeShade="80"/>
        </w:rPr>
        <w:t>Mal placer des objets</w:t>
      </w:r>
      <w:r w:rsidR="00C663FF" w:rsidRPr="008A27A5">
        <w:rPr>
          <w:rFonts w:ascii="Helvetica" w:hAnsi="Helvetica" w:cs="Helvetica"/>
          <w:color w:val="808080" w:themeColor="background1" w:themeShade="80"/>
        </w:rPr>
        <w:t xml:space="preserve"> </w:t>
      </w:r>
      <w:r w:rsidRPr="008A27A5">
        <w:rPr>
          <w:rFonts w:ascii="Helvetica" w:hAnsi="Helvetica" w:cs="Helvetica"/>
          <w:color w:val="808080" w:themeColor="background1" w:themeShade="80"/>
        </w:rPr>
        <w:t xml:space="preserve">ou être incapable de les reconnaître </w:t>
      </w:r>
      <w:r w:rsidR="00C663FF" w:rsidRPr="008A27A5">
        <w:rPr>
          <w:rFonts w:ascii="Helvetica" w:hAnsi="Helvetica" w:cs="Helvetica"/>
          <w:color w:val="808080" w:themeColor="background1" w:themeShade="80"/>
        </w:rPr>
        <w:t>(</w:t>
      </w:r>
      <w:r w:rsidR="00EC6568" w:rsidRPr="008A27A5">
        <w:rPr>
          <w:rFonts w:ascii="Helvetica" w:hAnsi="Helvetica" w:cs="Helvetica"/>
          <w:color w:val="808080" w:themeColor="background1" w:themeShade="80"/>
        </w:rPr>
        <w:t>clés, livres, lunettes</w:t>
      </w:r>
      <w:r w:rsidR="00C663FF" w:rsidRPr="008A27A5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8A27A5" w:rsidRDefault="008A27A5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8A27A5">
        <w:rPr>
          <w:rFonts w:ascii="Helvetica" w:hAnsi="Helvetica" w:cs="Helvetica"/>
          <w:color w:val="808080" w:themeColor="background1" w:themeShade="80"/>
        </w:rPr>
        <w:t>Les changements de personnalité, d’humeur et de comportement (anxiété</w:t>
      </w:r>
      <w:r w:rsidR="00C663FF" w:rsidRPr="008A27A5">
        <w:rPr>
          <w:rFonts w:ascii="Helvetica" w:hAnsi="Helvetica" w:cs="Helvetica"/>
          <w:color w:val="808080" w:themeColor="background1" w:themeShade="80"/>
        </w:rPr>
        <w:t xml:space="preserve">, </w:t>
      </w:r>
      <w:r w:rsidRPr="008A27A5">
        <w:rPr>
          <w:rFonts w:ascii="Helvetica" w:hAnsi="Helvetica" w:cs="Helvetica"/>
          <w:color w:val="808080" w:themeColor="background1" w:themeShade="80"/>
        </w:rPr>
        <w:t>colère, frustration, dé</w:t>
      </w:r>
      <w:r w:rsidR="00C663FF" w:rsidRPr="008A27A5">
        <w:rPr>
          <w:rFonts w:ascii="Helvetica" w:hAnsi="Helvetica" w:cs="Helvetica"/>
          <w:color w:val="808080" w:themeColor="background1" w:themeShade="80"/>
        </w:rPr>
        <w:t>pression)</w:t>
      </w:r>
    </w:p>
    <w:p w:rsidR="00C663FF" w:rsidRPr="008A27A5" w:rsidRDefault="008A27A5" w:rsidP="00C663FF">
      <w:pPr>
        <w:numPr>
          <w:ilvl w:val="0"/>
          <w:numId w:val="12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0070C0"/>
        </w:rPr>
      </w:pPr>
      <w:r w:rsidRPr="008A27A5">
        <w:rPr>
          <w:rFonts w:ascii="Helvetica" w:hAnsi="Helvetica" w:cs="Helvetica"/>
          <w:color w:val="808080" w:themeColor="background1" w:themeShade="80"/>
        </w:rPr>
        <w:t xml:space="preserve">La perte d’intérêt et le manque de </w:t>
      </w:r>
      <w:r w:rsidR="00C663FF" w:rsidRPr="008A27A5">
        <w:rPr>
          <w:rFonts w:ascii="Helvetica" w:hAnsi="Helvetica" w:cs="Helvetica"/>
          <w:color w:val="808080" w:themeColor="background1" w:themeShade="80"/>
        </w:rPr>
        <w:t xml:space="preserve">motivation – </w:t>
      </w:r>
      <w:r>
        <w:rPr>
          <w:rFonts w:ascii="Helvetica" w:hAnsi="Helvetica" w:cs="Helvetica"/>
          <w:color w:val="808080" w:themeColor="background1" w:themeShade="80"/>
        </w:rPr>
        <w:t xml:space="preserve">le </w:t>
      </w:r>
      <w:r w:rsidRPr="00BC4191">
        <w:rPr>
          <w:rFonts w:ascii="Helvetica" w:hAnsi="Helvetica" w:cs="Helvetica"/>
          <w:color w:val="808080" w:themeColor="background1" w:themeShade="80"/>
        </w:rPr>
        <w:t>sevrage</w:t>
      </w:r>
      <w:r w:rsidR="00C663FF" w:rsidRPr="00BC4191">
        <w:rPr>
          <w:rFonts w:ascii="Helvetica" w:hAnsi="Helvetica" w:cs="Helvetica"/>
          <w:color w:val="808080" w:themeColor="background1" w:themeShade="80"/>
        </w:rPr>
        <w:t xml:space="preserve"> </w:t>
      </w:r>
      <w:r w:rsidR="00C663FF" w:rsidRPr="008A27A5">
        <w:rPr>
          <w:rFonts w:ascii="Helvetica" w:hAnsi="Helvetica" w:cs="Helvetica"/>
          <w:color w:val="808080" w:themeColor="background1" w:themeShade="80"/>
        </w:rPr>
        <w:t>(</w:t>
      </w:r>
      <w:r w:rsidRPr="008A27A5">
        <w:rPr>
          <w:rFonts w:ascii="Helvetica" w:hAnsi="Helvetica" w:cs="Helvetica"/>
          <w:color w:val="808080" w:themeColor="background1" w:themeShade="80"/>
        </w:rPr>
        <w:t>éviter</w:t>
      </w:r>
      <w:r w:rsidR="00C663FF" w:rsidRPr="008A27A5">
        <w:rPr>
          <w:rFonts w:ascii="Helvetica" w:hAnsi="Helvetica" w:cs="Helvetica"/>
          <w:color w:val="808080" w:themeColor="background1" w:themeShade="80"/>
        </w:rPr>
        <w:t xml:space="preserve"> </w:t>
      </w:r>
      <w:r w:rsidRPr="008A27A5">
        <w:rPr>
          <w:rFonts w:ascii="Helvetica" w:hAnsi="Helvetica" w:cs="Helvetica"/>
          <w:color w:val="808080" w:themeColor="background1" w:themeShade="80"/>
        </w:rPr>
        <w:t>le magasinage</w:t>
      </w:r>
      <w:r w:rsidR="00C663FF" w:rsidRPr="008A27A5">
        <w:rPr>
          <w:rFonts w:ascii="Helvetica" w:hAnsi="Helvetica" w:cs="Helvetica"/>
          <w:color w:val="808080" w:themeColor="background1" w:themeShade="80"/>
        </w:rPr>
        <w:t xml:space="preserve">, </w:t>
      </w:r>
      <w:r w:rsidRPr="008A27A5">
        <w:rPr>
          <w:rFonts w:ascii="Helvetica" w:hAnsi="Helvetica" w:cs="Helvetica"/>
          <w:color w:val="808080" w:themeColor="background1" w:themeShade="80"/>
        </w:rPr>
        <w:t>se senti</w:t>
      </w:r>
      <w:r w:rsidR="00297C99">
        <w:rPr>
          <w:rFonts w:ascii="Helvetica" w:hAnsi="Helvetica" w:cs="Helvetica"/>
          <w:color w:val="808080" w:themeColor="background1" w:themeShade="80"/>
        </w:rPr>
        <w:t>r épuisé</w:t>
      </w:r>
      <w:r w:rsidR="00C663FF" w:rsidRPr="008A27A5">
        <w:rPr>
          <w:rFonts w:ascii="Helvetica" w:hAnsi="Helvetica" w:cs="Helvetica"/>
          <w:color w:val="808080" w:themeColor="background1" w:themeShade="80"/>
        </w:rPr>
        <w:t>)</w:t>
      </w:r>
    </w:p>
    <w:p w:rsidR="00C663FF" w:rsidRPr="008A27A5" w:rsidRDefault="00C663FF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0070C0"/>
        </w:rPr>
      </w:pPr>
    </w:p>
    <w:p w:rsidR="00C663FF" w:rsidRPr="00BC4191" w:rsidRDefault="00297C99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BC4191" w:rsidRPr="00BC4191">
        <w:rPr>
          <w:rFonts w:ascii="Helvetica" w:hAnsi="Helvetica" w:cs="Helvetica"/>
          <w:color w:val="808080" w:themeColor="background1" w:themeShade="80"/>
        </w:rPr>
        <w:t xml:space="preserve">Que signifie la perte de mémoire exactement </w:t>
      </w:r>
      <w:r w:rsidR="00C663FF" w:rsidRPr="00BC4191">
        <w:rPr>
          <w:rFonts w:ascii="Helvetica" w:hAnsi="Helvetica" w:cs="Helvetica"/>
          <w:color w:val="808080" w:themeColor="background1" w:themeShade="80"/>
        </w:rPr>
        <w:t>?</w:t>
      </w:r>
    </w:p>
    <w:p w:rsidR="00C663FF" w:rsidRPr="00E21A27" w:rsidRDefault="00297C99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Tout le monde </w:t>
      </w:r>
      <w:r w:rsidR="005B5F51">
        <w:rPr>
          <w:rFonts w:ascii="Helvetica" w:hAnsi="Helvetica" w:cs="Helvetica"/>
          <w:color w:val="808080" w:themeColor="background1" w:themeShade="80"/>
          <w:lang w:val="fr-CA"/>
        </w:rPr>
        <w:t>a une expérience différente par rapport à la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démence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La perte de mémoire peut comprendre des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>problèmes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7016F">
        <w:rPr>
          <w:rFonts w:ascii="Helvetica" w:hAnsi="Helvetica" w:cs="Helvetica"/>
          <w:color w:val="808080" w:themeColor="background1" w:themeShade="80"/>
          <w:lang w:val="fr-CA"/>
        </w:rPr>
        <w:t>tels que/qu’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>:</w:t>
      </w:r>
    </w:p>
    <w:p w:rsidR="00C663FF" w:rsidRPr="00E21A27" w:rsidRDefault="00E21A27" w:rsidP="00C663FF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E21A27">
        <w:rPr>
          <w:rFonts w:ascii="Helvetica" w:hAnsi="Helvetica" w:cs="Helvetica"/>
          <w:color w:val="808080" w:themeColor="background1" w:themeShade="80"/>
        </w:rPr>
        <w:t xml:space="preserve">Se souvenir d’événements </w:t>
      </w:r>
      <w:r w:rsidR="00D7016F">
        <w:rPr>
          <w:rFonts w:ascii="Helvetica" w:hAnsi="Helvetica" w:cs="Helvetica"/>
          <w:color w:val="808080" w:themeColor="background1" w:themeShade="80"/>
        </w:rPr>
        <w:t>loin dans le passé</w:t>
      </w:r>
      <w:r w:rsidR="00C663FF" w:rsidRPr="00E21A27">
        <w:rPr>
          <w:rFonts w:ascii="Helvetica" w:hAnsi="Helvetica" w:cs="Helvetica"/>
          <w:color w:val="808080" w:themeColor="background1" w:themeShade="80"/>
        </w:rPr>
        <w:t xml:space="preserve">, </w:t>
      </w:r>
      <w:r w:rsidRPr="00E21A27">
        <w:rPr>
          <w:rFonts w:ascii="Helvetica" w:hAnsi="Helvetica" w:cs="Helvetica"/>
          <w:color w:val="808080" w:themeColor="background1" w:themeShade="80"/>
        </w:rPr>
        <w:t>mais avoir une mémoire à court terme limitée</w:t>
      </w:r>
      <w:r w:rsidR="00C663FF" w:rsidRPr="00E21A27">
        <w:rPr>
          <w:rFonts w:ascii="Helvetica" w:hAnsi="Helvetica" w:cs="Helvetica"/>
          <w:color w:val="808080" w:themeColor="background1" w:themeShade="80"/>
        </w:rPr>
        <w:t>.</w:t>
      </w:r>
    </w:p>
    <w:p w:rsidR="00C663FF" w:rsidRPr="00E21A27" w:rsidRDefault="00D7016F" w:rsidP="00C663FF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Éprouver de la difficulté à t</w:t>
      </w:r>
      <w:r w:rsidR="00E21A27" w:rsidRPr="00E21A27">
        <w:rPr>
          <w:rFonts w:ascii="Helvetica" w:hAnsi="Helvetica" w:cs="Helvetica"/>
          <w:color w:val="808080" w:themeColor="background1" w:themeShade="80"/>
        </w:rPr>
        <w:t>enir compte du temps, de personnes et de lieux</w:t>
      </w:r>
      <w:r w:rsidR="00C663FF" w:rsidRPr="00E21A27">
        <w:rPr>
          <w:rFonts w:ascii="Helvetica" w:hAnsi="Helvetica" w:cs="Helvetica"/>
          <w:color w:val="808080" w:themeColor="background1" w:themeShade="80"/>
        </w:rPr>
        <w:t>.</w:t>
      </w:r>
    </w:p>
    <w:p w:rsidR="00C663FF" w:rsidRPr="00E21A27" w:rsidRDefault="00E21A27" w:rsidP="00C663FF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E21A27">
        <w:rPr>
          <w:rFonts w:ascii="Helvetica" w:hAnsi="Helvetica" w:cs="Helvetica"/>
          <w:color w:val="808080" w:themeColor="background1" w:themeShade="80"/>
        </w:rPr>
        <w:t>Oublier des rendez-vous ou les noms de personne</w:t>
      </w:r>
      <w:r w:rsidR="00D7016F">
        <w:rPr>
          <w:rFonts w:ascii="Helvetica" w:hAnsi="Helvetica" w:cs="Helvetica"/>
          <w:color w:val="808080" w:themeColor="background1" w:themeShade="80"/>
        </w:rPr>
        <w:t>s</w:t>
      </w:r>
      <w:r w:rsidR="00C663FF" w:rsidRPr="00E21A27">
        <w:rPr>
          <w:rFonts w:ascii="Helvetica" w:hAnsi="Helvetica" w:cs="Helvetica"/>
          <w:color w:val="808080" w:themeColor="background1" w:themeShade="80"/>
        </w:rPr>
        <w:t>.</w:t>
      </w:r>
    </w:p>
    <w:p w:rsidR="00C663FF" w:rsidRPr="00E21A27" w:rsidRDefault="00E21A27" w:rsidP="00C663FF">
      <w:pPr>
        <w:numPr>
          <w:ilvl w:val="0"/>
          <w:numId w:val="1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E21A27">
        <w:rPr>
          <w:rFonts w:ascii="Helvetica" w:hAnsi="Helvetica" w:cs="Helvetica"/>
          <w:color w:val="808080" w:themeColor="background1" w:themeShade="80"/>
        </w:rPr>
        <w:t>Oublier où vous avez mis quelque chose ou comment faire des chose</w:t>
      </w:r>
      <w:r w:rsidR="006C7644">
        <w:rPr>
          <w:rFonts w:ascii="Helvetica" w:hAnsi="Helvetica" w:cs="Helvetica"/>
          <w:color w:val="808080" w:themeColor="background1" w:themeShade="80"/>
        </w:rPr>
        <w:t>s</w:t>
      </w:r>
      <w:r w:rsidRPr="00E21A27">
        <w:rPr>
          <w:rFonts w:ascii="Helvetica" w:hAnsi="Helvetica" w:cs="Helvetica"/>
          <w:color w:val="808080" w:themeColor="background1" w:themeShade="80"/>
        </w:rPr>
        <w:t xml:space="preserve"> que vous étiez capable de faire auparavant</w:t>
      </w:r>
      <w:r w:rsidR="00C663FF" w:rsidRPr="00E21A27">
        <w:rPr>
          <w:rFonts w:ascii="Helvetica" w:hAnsi="Helvetica" w:cs="Helvetica"/>
          <w:color w:val="808080" w:themeColor="background1" w:themeShade="80"/>
        </w:rPr>
        <w:t>.</w:t>
      </w:r>
    </w:p>
    <w:p w:rsidR="00297C99" w:rsidRDefault="00297C99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</w:p>
    <w:p w:rsidR="00C663FF" w:rsidRPr="00E21A27" w:rsidRDefault="00D7016F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E21A27" w:rsidRPr="00E21A27">
        <w:rPr>
          <w:rFonts w:ascii="Helvetica" w:hAnsi="Helvetica" w:cs="Helvetica"/>
          <w:color w:val="808080" w:themeColor="background1" w:themeShade="80"/>
        </w:rPr>
        <w:t xml:space="preserve">Si j’ai la perte de mémoire, est-ce que je suis </w:t>
      </w:r>
      <w:r w:rsidR="00E21A27">
        <w:rPr>
          <w:rFonts w:ascii="Helvetica" w:hAnsi="Helvetica" w:cs="Helvetica"/>
          <w:color w:val="808080" w:themeColor="background1" w:themeShade="80"/>
        </w:rPr>
        <w:t>atte</w:t>
      </w:r>
      <w:r w:rsidR="00297C99">
        <w:rPr>
          <w:rFonts w:ascii="Helvetica" w:hAnsi="Helvetica" w:cs="Helvetica"/>
          <w:color w:val="808080" w:themeColor="background1" w:themeShade="80"/>
        </w:rPr>
        <w:t xml:space="preserve">int </w:t>
      </w:r>
      <w:r w:rsidR="00E21A27" w:rsidRPr="00E21A27">
        <w:rPr>
          <w:rFonts w:ascii="Helvetica" w:hAnsi="Helvetica" w:cs="Helvetica"/>
          <w:color w:val="808080" w:themeColor="background1" w:themeShade="80"/>
        </w:rPr>
        <w:t>de démence ?</w:t>
      </w:r>
    </w:p>
    <w:p w:rsidR="00C663FF" w:rsidRPr="00E21A27" w:rsidRDefault="001F4FB2" w:rsidP="0041204B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>Non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Beaucoup de personnes ont des </w:t>
      </w:r>
      <w:r>
        <w:rPr>
          <w:rFonts w:ascii="Helvetica" w:hAnsi="Helvetica" w:cs="Helvetica"/>
          <w:color w:val="808080" w:themeColor="background1" w:themeShade="80"/>
          <w:lang w:val="fr-CA"/>
        </w:rPr>
        <w:t>troubles</w:t>
      </w:r>
      <w:r w:rsidR="00E21A27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 de mémoire en vieillissant</w:t>
      </w:r>
      <w:r w:rsidR="00C663FF" w:rsidRPr="00E21A27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E21A27">
        <w:rPr>
          <w:rFonts w:ascii="Helvetica" w:hAnsi="Helvetica" w:cs="Helvetica"/>
          <w:color w:val="808080" w:themeColor="background1" w:themeShade="80"/>
          <w:lang w:val="fr-CA"/>
        </w:rPr>
        <w:t xml:space="preserve">mais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elles </w:t>
      </w:r>
      <w:r w:rsidR="00E21A27">
        <w:rPr>
          <w:rFonts w:ascii="Helvetica" w:hAnsi="Helvetica" w:cs="Helvetica"/>
          <w:color w:val="808080" w:themeColor="background1" w:themeShade="80"/>
          <w:lang w:val="fr-CA"/>
        </w:rPr>
        <w:t xml:space="preserve">ne sont pas atteintes de 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>démence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Lorsque la perte de mémoire a un impact sur le fonctionnement quotidien</w:t>
      </w:r>
      <w:r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et est couplée avec </w:t>
      </w:r>
      <w:r>
        <w:rPr>
          <w:rFonts w:ascii="Helvetica" w:hAnsi="Helvetica" w:cs="Helvetica"/>
          <w:color w:val="808080" w:themeColor="background1" w:themeShade="80"/>
          <w:lang w:val="fr-CA"/>
        </w:rPr>
        <w:t>un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manque de jugement et de raisonnement ou </w:t>
      </w:r>
      <w:r w:rsidR="00FA7BEA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avec 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des changements par rapport à la communication,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consultez </w:t>
      </w:r>
      <w:r w:rsidR="00E21A27" w:rsidRPr="00FA7BEA">
        <w:rPr>
          <w:rFonts w:ascii="Helvetica" w:hAnsi="Helvetica" w:cs="Helvetica"/>
          <w:color w:val="808080" w:themeColor="background1" w:themeShade="80"/>
          <w:lang w:val="fr-CA"/>
        </w:rPr>
        <w:t>votre médecin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663FF" w:rsidRPr="00FA7BEA" w:rsidRDefault="001F4FB2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FA7BEA" w:rsidRPr="00FA7BEA">
        <w:rPr>
          <w:rFonts w:ascii="Helvetica" w:hAnsi="Helvetica" w:cs="Helvetica"/>
          <w:color w:val="808080" w:themeColor="background1" w:themeShade="80"/>
        </w:rPr>
        <w:t xml:space="preserve">Est-ce que toutes les personnes atteintes de démence ont les mêmes symptômes </w:t>
      </w:r>
      <w:r w:rsidR="00C663FF" w:rsidRPr="00FA7BEA">
        <w:rPr>
          <w:rFonts w:ascii="Helvetica" w:hAnsi="Helvetica" w:cs="Helvetica"/>
          <w:color w:val="808080" w:themeColor="background1" w:themeShade="80"/>
        </w:rPr>
        <w:t>?</w:t>
      </w:r>
    </w:p>
    <w:p w:rsidR="00C663FF" w:rsidRPr="00FA7BEA" w:rsidRDefault="00FA7BEA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FA7BEA">
        <w:rPr>
          <w:rFonts w:ascii="Helvetica" w:hAnsi="Helvetica" w:cs="Helvetica"/>
          <w:color w:val="808080" w:themeColor="background1" w:themeShade="80"/>
          <w:lang w:val="fr-CA"/>
        </w:rPr>
        <w:t>Non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les symptômes varient selon quelle partie du cerveau est affectée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FA7BEA">
        <w:rPr>
          <w:rFonts w:ascii="Helvetica" w:hAnsi="Helvetica" w:cs="Helvetica"/>
          <w:color w:val="808080" w:themeColor="background1" w:themeShade="80"/>
          <w:lang w:val="fr-CA"/>
        </w:rPr>
        <w:t>Tout le monde a une expérience différente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Deux personnes atteintes de démence n’auront pas les mêmes symptômes. Dans certains cas, les médecins ne </w:t>
      </w:r>
      <w:r w:rsidR="005B5F51">
        <w:rPr>
          <w:rFonts w:ascii="Helvetica" w:hAnsi="Helvetica" w:cs="Helvetica"/>
          <w:color w:val="808080" w:themeColor="background1" w:themeShade="80"/>
          <w:lang w:val="fr-CA"/>
        </w:rPr>
        <w:t>sont</w:t>
      </w:r>
      <w:r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 même pas </w:t>
      </w:r>
      <w:r w:rsidR="005B5F51">
        <w:rPr>
          <w:rFonts w:ascii="Helvetica" w:hAnsi="Helvetica" w:cs="Helvetica"/>
          <w:color w:val="808080" w:themeColor="background1" w:themeShade="80"/>
          <w:lang w:val="fr-CA"/>
        </w:rPr>
        <w:t xml:space="preserve">capables de </w:t>
      </w:r>
      <w:r w:rsidRPr="00FA7BEA">
        <w:rPr>
          <w:rFonts w:ascii="Helvetica" w:hAnsi="Helvetica" w:cs="Helvetica"/>
          <w:color w:val="808080" w:themeColor="background1" w:themeShade="80"/>
          <w:lang w:val="fr-CA"/>
        </w:rPr>
        <w:t>donner un diagnostic précis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663FF" w:rsidRPr="00FA7BEA" w:rsidRDefault="005B5F51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297C99">
        <w:rPr>
          <w:rFonts w:ascii="Helvetica" w:hAnsi="Helvetica" w:cs="Helvetica"/>
          <w:color w:val="808080" w:themeColor="background1" w:themeShade="80"/>
        </w:rPr>
        <w:t>J’ai été diagnostiqué</w:t>
      </w:r>
      <w:r w:rsidR="00FA7BEA" w:rsidRPr="00FA7BEA">
        <w:rPr>
          <w:rFonts w:ascii="Helvetica" w:hAnsi="Helvetica" w:cs="Helvetica"/>
          <w:color w:val="808080" w:themeColor="background1" w:themeShade="80"/>
        </w:rPr>
        <w:t xml:space="preserve"> avec la démence.</w:t>
      </w:r>
      <w:r w:rsidR="00C663FF" w:rsidRPr="00FA7BEA">
        <w:rPr>
          <w:rFonts w:ascii="Helvetica" w:hAnsi="Helvetica" w:cs="Helvetica"/>
          <w:color w:val="808080" w:themeColor="background1" w:themeShade="80"/>
        </w:rPr>
        <w:t xml:space="preserve"> </w:t>
      </w:r>
      <w:r>
        <w:rPr>
          <w:rFonts w:ascii="Helvetica" w:hAnsi="Helvetica" w:cs="Helvetica"/>
          <w:color w:val="808080" w:themeColor="background1" w:themeShade="80"/>
        </w:rPr>
        <w:t>À</w:t>
      </w:r>
      <w:r w:rsidR="00FA7BEA" w:rsidRPr="00FA7BEA">
        <w:rPr>
          <w:rFonts w:ascii="Helvetica" w:hAnsi="Helvetica" w:cs="Helvetica"/>
          <w:color w:val="808080" w:themeColor="background1" w:themeShade="80"/>
        </w:rPr>
        <w:t xml:space="preserve"> quoi puis-je m’attendre </w:t>
      </w:r>
      <w:r w:rsidR="00C663FF" w:rsidRPr="00FA7BEA">
        <w:rPr>
          <w:rFonts w:ascii="Helvetica" w:hAnsi="Helvetica" w:cs="Helvetica"/>
          <w:color w:val="808080" w:themeColor="background1" w:themeShade="80"/>
        </w:rPr>
        <w:t>?</w:t>
      </w:r>
    </w:p>
    <w:p w:rsidR="00C663FF" w:rsidRPr="00FA7BEA" w:rsidRDefault="005B5F51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FA7BEA" w:rsidRPr="00FA7BEA">
        <w:rPr>
          <w:rFonts w:ascii="Helvetica" w:hAnsi="Helvetica" w:cs="Helvetica"/>
          <w:color w:val="808080" w:themeColor="background1" w:themeShade="80"/>
          <w:lang w:val="fr-CA"/>
        </w:rPr>
        <w:t>Plusieurs changements auront lieu cours du reste de votre vie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FA7BEA" w:rsidRPr="00FA7BEA">
        <w:rPr>
          <w:rFonts w:ascii="Helvetica" w:hAnsi="Helvetica" w:cs="Helvetica"/>
          <w:color w:val="808080" w:themeColor="background1" w:themeShade="80"/>
          <w:lang w:val="fr-CA"/>
        </w:rPr>
        <w:t>Deux personnes quelconques n’auront pas la même expérience</w:t>
      </w:r>
      <w:r w:rsidR="00C663FF" w:rsidRPr="00FA7BEA">
        <w:rPr>
          <w:rFonts w:ascii="Helvetica" w:hAnsi="Helvetica" w:cs="Helvetica"/>
          <w:color w:val="0070C0"/>
          <w:lang w:val="fr-CA"/>
        </w:rPr>
        <w:t xml:space="preserve">. </w:t>
      </w:r>
      <w:r w:rsidR="00FA7BEA" w:rsidRPr="00FA7BEA">
        <w:rPr>
          <w:rFonts w:ascii="Helvetica" w:hAnsi="Helvetica" w:cs="Helvetica"/>
          <w:color w:val="808080" w:themeColor="background1" w:themeShade="80"/>
          <w:lang w:val="fr-CA"/>
        </w:rPr>
        <w:t>Tout le monde devra confronter leurs propres défis. Il sera important de s’ajuster et de continuer à vivre avec la démence</w:t>
      </w:r>
      <w:r w:rsidR="00C663FF" w:rsidRPr="00FA7BEA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663FF" w:rsidRPr="00145674" w:rsidRDefault="005B5F51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0070C0"/>
        </w:rPr>
      </w:pPr>
      <w:r>
        <w:rPr>
          <w:rFonts w:ascii="Helvetica" w:hAnsi="Helvetica" w:cs="Helvetica"/>
          <w:color w:val="808080" w:themeColor="background1" w:themeShade="80"/>
        </w:rPr>
        <w:t xml:space="preserve">Q : </w:t>
      </w:r>
      <w:r w:rsidR="00FA7BEA" w:rsidRPr="00145674">
        <w:rPr>
          <w:rFonts w:ascii="Helvetica" w:hAnsi="Helvetica" w:cs="Helvetica"/>
          <w:color w:val="808080" w:themeColor="background1" w:themeShade="80"/>
        </w:rPr>
        <w:t>À quels changements puis-je m’attendre dans les stades légers de la m</w:t>
      </w:r>
      <w:r w:rsidR="004D484B" w:rsidRPr="00145674">
        <w:rPr>
          <w:rFonts w:ascii="Helvetica" w:hAnsi="Helvetica" w:cs="Helvetica"/>
          <w:color w:val="808080" w:themeColor="background1" w:themeShade="80"/>
        </w:rPr>
        <w:t>aladie d’Alzheimer</w:t>
      </w:r>
      <w:r w:rsidR="00145674" w:rsidRPr="00145674">
        <w:rPr>
          <w:rFonts w:ascii="Helvetica" w:hAnsi="Helvetica" w:cs="Helvetica"/>
          <w:color w:val="808080" w:themeColor="background1" w:themeShade="80"/>
        </w:rPr>
        <w:t xml:space="preserve"> </w:t>
      </w:r>
      <w:r w:rsidR="00C663FF" w:rsidRPr="00145674">
        <w:rPr>
          <w:rFonts w:ascii="Helvetica" w:hAnsi="Helvetica" w:cs="Helvetica"/>
          <w:color w:val="808080" w:themeColor="background1" w:themeShade="80"/>
        </w:rPr>
        <w:t>? [</w:t>
      </w:r>
      <w:r w:rsidR="00145674" w:rsidRPr="00145674">
        <w:rPr>
          <w:rFonts w:ascii="Helvetica" w:hAnsi="Helvetica" w:cs="Helvetica"/>
          <w:color w:val="808080" w:themeColor="background1" w:themeShade="80"/>
        </w:rPr>
        <w:t xml:space="preserve">Ces stades sont utilisés par les </w:t>
      </w:r>
      <w:r>
        <w:rPr>
          <w:rFonts w:ascii="Helvetica" w:hAnsi="Helvetica" w:cs="Helvetica"/>
          <w:color w:val="808080" w:themeColor="background1" w:themeShade="80"/>
        </w:rPr>
        <w:t>médecins</w:t>
      </w:r>
      <w:r w:rsidR="00145674" w:rsidRPr="00145674">
        <w:rPr>
          <w:rFonts w:ascii="Helvetica" w:hAnsi="Helvetica" w:cs="Helvetica"/>
          <w:color w:val="808080" w:themeColor="background1" w:themeShade="80"/>
        </w:rPr>
        <w:t xml:space="preserve"> pour catégoriser</w:t>
      </w:r>
      <w:r w:rsidR="00C663FF" w:rsidRPr="00145674">
        <w:rPr>
          <w:rFonts w:ascii="Helvetica" w:hAnsi="Helvetica" w:cs="Helvetica"/>
          <w:color w:val="808080" w:themeColor="background1" w:themeShade="80"/>
        </w:rPr>
        <w:t xml:space="preserve"> </w:t>
      </w:r>
      <w:r>
        <w:rPr>
          <w:rFonts w:ascii="Helvetica" w:hAnsi="Helvetica" w:cs="Helvetica"/>
          <w:color w:val="808080" w:themeColor="background1" w:themeShade="80"/>
        </w:rPr>
        <w:t>les individus et leur fournir d</w:t>
      </w:r>
      <w:r w:rsidR="00145674" w:rsidRPr="00145674">
        <w:rPr>
          <w:rFonts w:ascii="Helvetica" w:hAnsi="Helvetica" w:cs="Helvetica"/>
          <w:color w:val="808080" w:themeColor="background1" w:themeShade="80"/>
        </w:rPr>
        <w:t xml:space="preserve">es médicaments appropriés </w:t>
      </w:r>
      <w:r w:rsidR="00C663FF" w:rsidRPr="00145674">
        <w:rPr>
          <w:rFonts w:ascii="Helvetica" w:hAnsi="Helvetica" w:cs="Helvetica"/>
          <w:color w:val="808080" w:themeColor="background1" w:themeShade="80"/>
        </w:rPr>
        <w:t xml:space="preserve">; </w:t>
      </w:r>
      <w:r w:rsidR="00145674" w:rsidRPr="00145674">
        <w:rPr>
          <w:rFonts w:ascii="Helvetica" w:hAnsi="Helvetica" w:cs="Helvetica"/>
          <w:color w:val="808080" w:themeColor="background1" w:themeShade="80"/>
        </w:rPr>
        <w:t>par contre,</w:t>
      </w:r>
      <w:r w:rsidR="00C663FF" w:rsidRPr="00145674">
        <w:rPr>
          <w:rFonts w:ascii="Helvetica" w:hAnsi="Helvetica" w:cs="Helvetica"/>
          <w:color w:val="808080" w:themeColor="background1" w:themeShade="80"/>
        </w:rPr>
        <w:t xml:space="preserve"> </w:t>
      </w:r>
      <w:r w:rsidR="00145674" w:rsidRPr="00145674">
        <w:rPr>
          <w:rFonts w:ascii="Helvetica" w:hAnsi="Helvetica" w:cs="Helvetica"/>
          <w:color w:val="808080" w:themeColor="background1" w:themeShade="80"/>
        </w:rPr>
        <w:t>tout le monde est unique et les symptômes peuvent varier</w:t>
      </w:r>
      <w:r w:rsidR="00C663FF" w:rsidRPr="00145674">
        <w:rPr>
          <w:rFonts w:ascii="Helvetica" w:hAnsi="Helvetica" w:cs="Helvetica"/>
          <w:color w:val="808080" w:themeColor="background1" w:themeShade="80"/>
        </w:rPr>
        <w:t>.]</w:t>
      </w:r>
    </w:p>
    <w:p w:rsidR="00C663FF" w:rsidRPr="00145674" w:rsidRDefault="00145674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145674">
        <w:rPr>
          <w:rFonts w:ascii="Helvetica" w:hAnsi="Helvetica" w:cs="Helvetica"/>
          <w:color w:val="808080" w:themeColor="background1" w:themeShade="80"/>
          <w:lang w:val="fr-CA"/>
        </w:rPr>
        <w:t>La perte de mémoire devient habituellement plus perceptible à vos amis et à votre famille</w:t>
      </w:r>
      <w:r w:rsidR="00C663FF"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Les activités telles que les tâches bancaires</w:t>
      </w:r>
      <w:r w:rsidR="00C663FF" w:rsidRPr="00145674">
        <w:rPr>
          <w:rFonts w:ascii="Helvetica" w:hAnsi="Helvetica" w:cs="Helvetica"/>
          <w:color w:val="0070C0"/>
          <w:lang w:val="fr-CA"/>
        </w:rPr>
        <w:t xml:space="preserve"> </w:t>
      </w:r>
      <w:r w:rsidRPr="00145674">
        <w:rPr>
          <w:rFonts w:ascii="Helvetica" w:hAnsi="Helvetica" w:cs="Helvetica"/>
          <w:color w:val="808080" w:themeColor="background1" w:themeShade="80"/>
          <w:lang w:val="fr-CA"/>
        </w:rPr>
        <w:t>et les</w:t>
      </w:r>
      <w:r w:rsidR="00C663FF"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 conversations </w:t>
      </w:r>
      <w:r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avec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 xml:space="preserve">deux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lastRenderedPageBreak/>
        <w:t xml:space="preserve">personnes ou </w:t>
      </w:r>
      <w:r w:rsidRPr="00145674">
        <w:rPr>
          <w:rFonts w:ascii="Helvetica" w:hAnsi="Helvetica" w:cs="Helvetica"/>
          <w:color w:val="808080" w:themeColor="background1" w:themeShade="80"/>
          <w:lang w:val="fr-CA"/>
        </w:rPr>
        <w:t>plus peuvent devenir plus difficiles</w:t>
      </w:r>
      <w:r w:rsidR="00C663FF"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À</w:t>
      </w:r>
      <w:r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 ce stade, plusieurs de vos compétences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ne sont pas affectées</w:t>
      </w:r>
      <w:r w:rsidRPr="00145674">
        <w:rPr>
          <w:rFonts w:ascii="Helvetica" w:hAnsi="Helvetica" w:cs="Helvetica"/>
          <w:color w:val="808080" w:themeColor="background1" w:themeShade="80"/>
          <w:lang w:val="fr-CA"/>
        </w:rPr>
        <w:t xml:space="preserve"> et vous n’aurez pas besoin de beaucoup d’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aide</w:t>
      </w:r>
      <w:r w:rsidR="00C663FF" w:rsidRPr="00145674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(2)</w:t>
      </w:r>
      <w:r w:rsidR="00C663FF" w:rsidRPr="0014567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145674" w:rsidRPr="00BC289B" w:rsidRDefault="00225448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</w:pPr>
      <w:r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  <w:t>À</w:t>
      </w:r>
      <w:r w:rsidR="00145674" w:rsidRPr="00BC289B"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  <w:t xml:space="preserve"> quels changements puis-je m’attendre dans les stades modérés de la maladie d’Alzheimer ?</w:t>
      </w:r>
    </w:p>
    <w:p w:rsidR="00C663FF" w:rsidRPr="004B311B" w:rsidRDefault="00145674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BC289B">
        <w:rPr>
          <w:rFonts w:ascii="Helvetica" w:hAnsi="Helvetica" w:cs="Helvetica"/>
          <w:color w:val="808080" w:themeColor="background1" w:themeShade="80"/>
          <w:lang w:val="fr-CA"/>
        </w:rPr>
        <w:t>Votre capacité d’effectuer des activités quotidiennes diminuera</w:t>
      </w:r>
      <w:r w:rsidR="00C663FF" w:rsidRPr="00BC289B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Pr="00BC289B">
        <w:rPr>
          <w:rFonts w:ascii="Helvetica" w:hAnsi="Helvetica" w:cs="Helvetica"/>
          <w:color w:val="808080" w:themeColor="background1" w:themeShade="80"/>
          <w:lang w:val="fr-CA"/>
        </w:rPr>
        <w:t xml:space="preserve"> Vous ferez face à plusieurs défis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Pr="00BC289B">
        <w:rPr>
          <w:rFonts w:ascii="Helvetica" w:hAnsi="Helvetica" w:cs="Helvetica"/>
          <w:color w:val="808080" w:themeColor="background1" w:themeShade="80"/>
          <w:lang w:val="fr-CA"/>
        </w:rPr>
        <w:t xml:space="preserve"> et il est important que votre famille et que vos partenaires en soins vous aident</w:t>
      </w:r>
      <w:r w:rsidR="00C663FF" w:rsidRPr="00BC289B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Pr="00BC289B">
        <w:rPr>
          <w:rFonts w:ascii="Helvetica" w:hAnsi="Helvetica" w:cs="Helvetica"/>
          <w:color w:val="808080" w:themeColor="background1" w:themeShade="80"/>
          <w:lang w:val="fr-CA"/>
        </w:rPr>
        <w:t xml:space="preserve"> Les 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>troubles</w:t>
      </w:r>
      <w:r w:rsidRPr="00BC289B">
        <w:rPr>
          <w:rFonts w:ascii="Helvetica" w:hAnsi="Helvetica" w:cs="Helvetica"/>
          <w:color w:val="808080" w:themeColor="background1" w:themeShade="80"/>
          <w:lang w:val="fr-CA"/>
        </w:rPr>
        <w:t xml:space="preserve"> de</w:t>
      </w:r>
      <w:r w:rsidR="00225448">
        <w:rPr>
          <w:rFonts w:ascii="Helvetica" w:hAnsi="Helvetica" w:cs="Helvetica"/>
          <w:color w:val="808080" w:themeColor="background1" w:themeShade="80"/>
          <w:lang w:val="fr-CA"/>
        </w:rPr>
        <w:t xml:space="preserve"> la</w:t>
      </w:r>
      <w:r w:rsidRPr="00BC289B">
        <w:rPr>
          <w:rFonts w:ascii="Helvetica" w:hAnsi="Helvetica" w:cs="Helvetica"/>
          <w:color w:val="808080" w:themeColor="background1" w:themeShade="80"/>
          <w:lang w:val="fr-CA"/>
        </w:rPr>
        <w:t xml:space="preserve"> mémoire deviendront plus </w:t>
      </w:r>
      <w:r w:rsidRPr="004B311B">
        <w:rPr>
          <w:rFonts w:ascii="Helvetica" w:hAnsi="Helvetica" w:cs="Helvetica"/>
          <w:color w:val="808080" w:themeColor="background1" w:themeShade="80"/>
          <w:lang w:val="fr-CA"/>
        </w:rPr>
        <w:t>sévères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225448" w:rsidRPr="004B311B">
        <w:rPr>
          <w:rFonts w:ascii="Helvetica" w:hAnsi="Helvetica" w:cs="Helvetica"/>
          <w:color w:val="808080" w:themeColor="background1" w:themeShade="80"/>
          <w:lang w:val="fr-CA"/>
        </w:rPr>
        <w:t>L</w:t>
      </w:r>
      <w:r w:rsidRPr="004B311B">
        <w:rPr>
          <w:rFonts w:ascii="Helvetica" w:hAnsi="Helvetica" w:cs="Helvetica"/>
          <w:color w:val="808080" w:themeColor="background1" w:themeShade="80"/>
          <w:lang w:val="fr-CA"/>
        </w:rPr>
        <w:t>’agitation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des changements du sommeil </w:t>
      </w:r>
      <w:r w:rsidR="00BC289B" w:rsidRPr="004B311B">
        <w:rPr>
          <w:rFonts w:ascii="Helvetica" w:hAnsi="Helvetica" w:cs="Helvetica"/>
          <w:color w:val="808080" w:themeColor="background1" w:themeShade="80"/>
          <w:lang w:val="fr-CA"/>
        </w:rPr>
        <w:t>et</w:t>
      </w:r>
      <w:r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 des 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>hallucinations</w:t>
      </w:r>
      <w:r w:rsidR="00225448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 sont aussi des </w:t>
      </w:r>
      <w:r w:rsidR="004B311B">
        <w:rPr>
          <w:rFonts w:ascii="Helvetica" w:hAnsi="Helvetica" w:cs="Helvetica"/>
          <w:color w:val="808080" w:themeColor="background1" w:themeShade="80"/>
          <w:lang w:val="fr-CA"/>
        </w:rPr>
        <w:t>symptômes</w:t>
      </w:r>
      <w:r w:rsidR="00225448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 possibles</w:t>
      </w:r>
      <w:r w:rsidR="00C663FF" w:rsidRPr="004B311B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(2)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145674" w:rsidRPr="00BC289B" w:rsidRDefault="00145674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</w:pPr>
      <w:r w:rsidRPr="00BC289B"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  <w:t xml:space="preserve">À quels changements puis-je m’attendre dans les stades </w:t>
      </w:r>
      <w:r w:rsidR="00BC289B" w:rsidRPr="00BC289B"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  <w:t>avancés</w:t>
      </w:r>
      <w:r w:rsidRPr="00BC289B">
        <w:rPr>
          <w:rFonts w:ascii="Helvetica" w:hAnsi="Helvetica" w:cs="Helvetica"/>
          <w:b/>
          <w:color w:val="808080" w:themeColor="background1" w:themeShade="80"/>
          <w:sz w:val="22"/>
          <w:szCs w:val="22"/>
          <w:lang w:val="fr-CA"/>
        </w:rPr>
        <w:t xml:space="preserve"> de la maladie d’Alzheimer ? </w:t>
      </w:r>
    </w:p>
    <w:p w:rsidR="00C663FF" w:rsidRPr="00591D5A" w:rsidRDefault="004B311B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>À</w:t>
      </w:r>
      <w:r w:rsidR="00591D5A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 ce stade de la maladie, </w:t>
      </w:r>
      <w:r>
        <w:rPr>
          <w:rFonts w:ascii="Helvetica" w:hAnsi="Helvetica" w:cs="Helvetica"/>
          <w:color w:val="808080" w:themeColor="background1" w:themeShade="80"/>
          <w:lang w:val="fr-CA"/>
        </w:rPr>
        <w:t>les</w:t>
      </w:r>
      <w:r w:rsidR="00591D5A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 membres de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votre famille</w:t>
      </w:r>
      <w:r w:rsidR="00591D5A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 et vos amis voudront vous aider à maintenir une qualité de vie optimale</w:t>
      </w:r>
      <w:r w:rsidR="00C663FF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591D5A" w:rsidRPr="00591D5A">
        <w:rPr>
          <w:rFonts w:ascii="Helvetica" w:hAnsi="Helvetica" w:cs="Helvetica"/>
          <w:color w:val="808080" w:themeColor="background1" w:themeShade="80"/>
          <w:lang w:val="fr-CA"/>
        </w:rPr>
        <w:t>Quoique ce stade soit épeurant, et signale que vous serez complètement dépendent et que vous vivrez probablement à l’extérieur de votre foyer dans un milieu de soins de longue durée</w:t>
      </w:r>
      <w:r w:rsidR="00C663FF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591D5A"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gardez </w:t>
      </w:r>
      <w:r w:rsidR="00591D5A" w:rsidRPr="006C7644">
        <w:rPr>
          <w:rFonts w:ascii="Helvetica" w:hAnsi="Helvetica" w:cs="Helvetica"/>
          <w:color w:val="808080" w:themeColor="background1" w:themeShade="80"/>
          <w:lang w:val="fr-CA"/>
        </w:rPr>
        <w:t>votre</w:t>
      </w:r>
      <w:r w:rsidR="00C663FF" w:rsidRPr="006C764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C30BDE" w:rsidRPr="006C7644">
        <w:rPr>
          <w:rFonts w:ascii="Helvetica" w:hAnsi="Helvetica" w:cs="Helvetica"/>
          <w:color w:val="808080" w:themeColor="background1" w:themeShade="80"/>
          <w:lang w:val="fr-CA"/>
        </w:rPr>
        <w:t>parcours</w:t>
      </w:r>
      <w:r w:rsidR="00C663FF" w:rsidRPr="006C764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91D5A" w:rsidRPr="006C7644">
        <w:rPr>
          <w:rFonts w:ascii="Helvetica" w:hAnsi="Helvetica" w:cs="Helvetica"/>
          <w:color w:val="808080" w:themeColor="background1" w:themeShade="80"/>
          <w:lang w:val="fr-CA"/>
        </w:rPr>
        <w:t>en</w:t>
      </w:r>
      <w:r w:rsidR="00C663FF" w:rsidRPr="006C7644">
        <w:rPr>
          <w:rFonts w:ascii="Helvetica" w:hAnsi="Helvetica" w:cs="Helvetica"/>
          <w:color w:val="808080" w:themeColor="background1" w:themeShade="80"/>
          <w:lang w:val="fr-CA"/>
        </w:rPr>
        <w:t xml:space="preserve"> perspective</w:t>
      </w:r>
      <w:r w:rsidR="00C663FF" w:rsidRPr="006C7644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(2)</w:t>
      </w:r>
      <w:r w:rsidR="00C663FF" w:rsidRPr="006C764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C663FF" w:rsidRPr="00591D5A" w:rsidRDefault="00591D5A" w:rsidP="00C663FF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</w:rPr>
      </w:pPr>
      <w:r>
        <w:rPr>
          <w:rFonts w:ascii="Helvetica" w:hAnsi="Helvetica" w:cs="Helvetica"/>
          <w:color w:val="808080" w:themeColor="background1" w:themeShade="80"/>
        </w:rPr>
        <w:t>Pendant c</w:t>
      </w:r>
      <w:r w:rsidRPr="00591D5A">
        <w:rPr>
          <w:rFonts w:ascii="Helvetica" w:hAnsi="Helvetica" w:cs="Helvetica"/>
          <w:color w:val="808080" w:themeColor="background1" w:themeShade="80"/>
        </w:rPr>
        <w:t xml:space="preserve">ombien de temps puis-je m’attendre à vivre </w:t>
      </w:r>
      <w:r w:rsidR="00C663FF" w:rsidRPr="00591D5A">
        <w:rPr>
          <w:rFonts w:ascii="Helvetica" w:hAnsi="Helvetica" w:cs="Helvetica"/>
          <w:color w:val="808080" w:themeColor="background1" w:themeShade="80"/>
        </w:rPr>
        <w:t>?</w:t>
      </w:r>
    </w:p>
    <w:p w:rsidR="00C663FF" w:rsidRPr="00AC737E" w:rsidRDefault="00591D5A" w:rsidP="00C663FF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591D5A">
        <w:rPr>
          <w:rFonts w:ascii="Helvetica" w:hAnsi="Helvetica" w:cs="Helvetica"/>
          <w:color w:val="808080" w:themeColor="background1" w:themeShade="80"/>
          <w:lang w:val="fr-CA"/>
        </w:rPr>
        <w:t xml:space="preserve">Il n’y a pas de </w:t>
      </w:r>
      <w:r w:rsidRPr="004B311B">
        <w:rPr>
          <w:rFonts w:ascii="Helvetica" w:hAnsi="Helvetica" w:cs="Helvetica"/>
          <w:color w:val="808080" w:themeColor="background1" w:themeShade="80"/>
          <w:lang w:val="fr-CA"/>
        </w:rPr>
        <w:t>réponse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B311B" w:rsidRPr="004B311B">
        <w:rPr>
          <w:rFonts w:ascii="Helvetica" w:hAnsi="Helvetica" w:cs="Helvetica"/>
          <w:color w:val="808080" w:themeColor="background1" w:themeShade="80"/>
          <w:lang w:val="fr-CA"/>
        </w:rPr>
        <w:t>définitive à ce sujet</w:t>
      </w:r>
      <w:r w:rsidR="00C663FF" w:rsidRPr="004B311B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4B311B">
        <w:rPr>
          <w:rFonts w:ascii="Helvetica" w:hAnsi="Helvetica" w:cs="Helvetica"/>
          <w:color w:val="808080" w:themeColor="background1" w:themeShade="80"/>
          <w:lang w:val="fr-CA"/>
        </w:rPr>
        <w:t>La maladie évoluera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mais les changements se </w:t>
      </w:r>
      <w:r w:rsidR="00AC737E">
        <w:rPr>
          <w:rFonts w:ascii="Helvetica" w:hAnsi="Helvetica" w:cs="Helvetica"/>
          <w:color w:val="808080" w:themeColor="background1" w:themeShade="80"/>
          <w:lang w:val="fr-CA"/>
        </w:rPr>
        <w:t>feront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graduellement </w:t>
      </w:r>
      <w:r w:rsidR="004B311B">
        <w:rPr>
          <w:rFonts w:ascii="Helvetica" w:hAnsi="Helvetica" w:cs="Helvetica"/>
          <w:color w:val="808080" w:themeColor="background1" w:themeShade="80"/>
          <w:lang w:val="fr-CA"/>
        </w:rPr>
        <w:t>chez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la plupart des gens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AC737E">
        <w:rPr>
          <w:rFonts w:ascii="Helvetica" w:hAnsi="Helvetica" w:cs="Helvetica"/>
          <w:color w:val="808080" w:themeColor="background1" w:themeShade="80"/>
          <w:lang w:val="fr-CA"/>
        </w:rPr>
        <w:t>D</w:t>
      </w:r>
      <w:r w:rsidR="004B311B">
        <w:rPr>
          <w:rFonts w:ascii="Helvetica" w:hAnsi="Helvetica" w:cs="Helvetica"/>
          <w:color w:val="808080" w:themeColor="background1" w:themeShade="80"/>
          <w:lang w:val="fr-CA"/>
        </w:rPr>
        <w:t xml:space="preserve">ans certains cas, la démence évoluera </w:t>
      </w:r>
      <w:r w:rsidR="00AC737E">
        <w:rPr>
          <w:rFonts w:ascii="Helvetica" w:hAnsi="Helvetica" w:cs="Helvetica"/>
          <w:color w:val="808080" w:themeColor="background1" w:themeShade="80"/>
          <w:lang w:val="fr-CA"/>
        </w:rPr>
        <w:t>lentemen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>t au cours de plusieurs années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Il sera peut-être difficile de garder les choses en perspective et d’essayer de profiter de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>chaque jour</w:t>
      </w:r>
      <w:r w:rsidR="00C663FF" w:rsidRPr="00AC737E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(2)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402FD6">
        <w:rPr>
          <w:rFonts w:ascii="Helvetica" w:hAnsi="Helvetica" w:cs="Helvetica"/>
          <w:color w:val="808080" w:themeColor="background1" w:themeShade="80"/>
          <w:lang w:val="fr-CA"/>
        </w:rPr>
        <w:t>Ne m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>ett</w:t>
      </w:r>
      <w:r w:rsidR="00402FD6">
        <w:rPr>
          <w:rFonts w:ascii="Helvetica" w:hAnsi="Helvetica" w:cs="Helvetica"/>
          <w:color w:val="808080" w:themeColor="background1" w:themeShade="80"/>
          <w:lang w:val="fr-CA"/>
        </w:rPr>
        <w:t>ez pas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trop d’emphase sur la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C737E" w:rsidRPr="00AC737E">
        <w:rPr>
          <w:rFonts w:ascii="Helvetica" w:hAnsi="Helvetica" w:cs="Helvetica"/>
          <w:color w:val="808080" w:themeColor="background1" w:themeShade="80"/>
          <w:lang w:val="fr-CA"/>
        </w:rPr>
        <w:t>quantité de vie</w:t>
      </w:r>
      <w:r w:rsidR="00402FD6">
        <w:rPr>
          <w:rFonts w:ascii="Helvetica" w:hAnsi="Helvetica" w:cs="Helvetica"/>
          <w:color w:val="808080" w:themeColor="background1" w:themeShade="80"/>
          <w:lang w:val="fr-CA"/>
        </w:rPr>
        <w:t xml:space="preserve"> ; </w:t>
      </w:r>
      <w:r w:rsidR="00402FD6" w:rsidRPr="00AC737E">
        <w:rPr>
          <w:rFonts w:ascii="Helvetica" w:hAnsi="Helvetica" w:cs="Helvetica"/>
          <w:color w:val="808080" w:themeColor="background1" w:themeShade="80"/>
          <w:lang w:val="fr-CA"/>
        </w:rPr>
        <w:t>l’aspect le plus important</w:t>
      </w:r>
      <w:r w:rsidR="00402FD6">
        <w:rPr>
          <w:rFonts w:ascii="Helvetica" w:hAnsi="Helvetica" w:cs="Helvetica"/>
          <w:color w:val="808080" w:themeColor="background1" w:themeShade="80"/>
          <w:lang w:val="fr-CA"/>
        </w:rPr>
        <w:t xml:space="preserve"> c’est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57588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votre </w:t>
      </w:r>
      <w:r w:rsidR="00557588" w:rsidRPr="004B311B">
        <w:rPr>
          <w:rFonts w:ascii="Helvetica" w:hAnsi="Helvetica" w:cs="Helvetica"/>
          <w:i/>
          <w:color w:val="808080" w:themeColor="background1" w:themeShade="80"/>
          <w:lang w:val="fr-CA"/>
        </w:rPr>
        <w:t>qualité</w:t>
      </w:r>
      <w:r w:rsidR="00557588" w:rsidRPr="00AC737E">
        <w:rPr>
          <w:rFonts w:ascii="Helvetica" w:hAnsi="Helvetica" w:cs="Helvetica"/>
          <w:color w:val="808080" w:themeColor="background1" w:themeShade="80"/>
          <w:lang w:val="fr-CA"/>
        </w:rPr>
        <w:t xml:space="preserve"> de vie </w:t>
      </w:r>
      <w:r w:rsidR="00C663FF" w:rsidRPr="00AC737E">
        <w:rPr>
          <w:rFonts w:ascii="Helvetica" w:hAnsi="Helvetica" w:cs="Helvetica"/>
          <w:color w:val="808080" w:themeColor="background1" w:themeShade="80"/>
          <w:lang w:val="fr-CA"/>
        </w:rPr>
        <w:t>!</w:t>
      </w:r>
    </w:p>
    <w:p w:rsidR="00C663FF" w:rsidRPr="00784FED" w:rsidRDefault="00EA235F" w:rsidP="0041204B">
      <w:pPr>
        <w:pStyle w:val="NormalWeb"/>
        <w:spacing w:before="300" w:beforeAutospacing="0" w:after="300" w:afterAutospacing="0"/>
        <w:textAlignment w:val="baseline"/>
        <w:rPr>
          <w:lang w:val="fr-CA"/>
        </w:rPr>
      </w:pPr>
      <w:hyperlink r:id="rId34" w:history="1">
        <w:proofErr w:type="gramStart"/>
        <w:r w:rsidR="006C7644">
          <w:rPr>
            <w:rStyle w:val="Hyperlink"/>
            <w:rFonts w:ascii="Helvetica" w:hAnsi="Helvetica" w:cs="Helvetica"/>
            <w:b/>
            <w:bCs/>
            <w:color w:val="FFFFFF"/>
            <w:bdr w:val="single" w:sz="6" w:space="5" w:color="FF8C00" w:frame="1"/>
            <w:shd w:val="clear" w:color="auto" w:fill="FF8C00"/>
            <w:lang w:val="fr-CA"/>
          </w:rPr>
          <w:t>s</w:t>
        </w:r>
        <w:r w:rsidR="00557588" w:rsidRPr="00784FED">
          <w:rPr>
            <w:rStyle w:val="Hyperlink"/>
            <w:rFonts w:ascii="Helvetica" w:hAnsi="Helvetica" w:cs="Helvetica"/>
            <w:b/>
            <w:bCs/>
            <w:color w:val="FFFFFF"/>
            <w:bdr w:val="single" w:sz="6" w:space="5" w:color="FF8C00" w:frame="1"/>
            <w:shd w:val="clear" w:color="auto" w:fill="FF8C00"/>
            <w:lang w:val="fr-CA"/>
          </w:rPr>
          <w:t>ection</w:t>
        </w:r>
        <w:proofErr w:type="gramEnd"/>
        <w:r w:rsidR="00557588" w:rsidRPr="00784FED">
          <w:rPr>
            <w:rStyle w:val="Hyperlink"/>
            <w:rFonts w:ascii="Helvetica" w:hAnsi="Helvetica" w:cs="Helvetica"/>
            <w:b/>
            <w:bCs/>
            <w:color w:val="FFFFFF"/>
            <w:bdr w:val="single" w:sz="6" w:space="5" w:color="FF8C00" w:frame="1"/>
            <w:shd w:val="clear" w:color="auto" w:fill="FF8C00"/>
            <w:lang w:val="fr-CA"/>
          </w:rPr>
          <w:t xml:space="preserve"> précédente</w:t>
        </w:r>
      </w:hyperlink>
    </w:p>
    <w:p w:rsidR="00C663FF" w:rsidRPr="00557588" w:rsidRDefault="00C663FF" w:rsidP="00C663FF">
      <w:pPr>
        <w:pStyle w:val="Heading3"/>
        <w:pBdr>
          <w:bottom w:val="dotted" w:sz="6" w:space="0" w:color="FF8C00"/>
        </w:pBdr>
        <w:shd w:val="clear" w:color="auto" w:fill="FFFFFF"/>
        <w:spacing w:before="0"/>
        <w:textAlignment w:val="baseline"/>
        <w:rPr>
          <w:rFonts w:ascii="Helvetica" w:hAnsi="Helvetica" w:cs="Helvetica"/>
          <w:color w:val="FF8C00"/>
        </w:rPr>
      </w:pPr>
      <w:r w:rsidRPr="00557588">
        <w:rPr>
          <w:rFonts w:ascii="Helvetica" w:hAnsi="Helvetica" w:cs="Helvetica"/>
          <w:color w:val="FF8C00"/>
        </w:rPr>
        <w:t>Sources</w:t>
      </w:r>
      <w:r w:rsidR="00557588" w:rsidRPr="00557588">
        <w:rPr>
          <w:rFonts w:ascii="Helvetica" w:hAnsi="Helvetica" w:cs="Helvetica"/>
          <w:color w:val="FF8C00"/>
        </w:rPr>
        <w:t xml:space="preserve"> </w:t>
      </w:r>
      <w:r w:rsidRPr="00557588">
        <w:rPr>
          <w:rFonts w:ascii="Helvetica" w:hAnsi="Helvetica" w:cs="Helvetica"/>
          <w:color w:val="FF8C00"/>
        </w:rPr>
        <w:t>:</w:t>
      </w:r>
    </w:p>
    <w:p w:rsidR="00C663FF" w:rsidRPr="00557588" w:rsidRDefault="00784FED" w:rsidP="00C663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</w:pPr>
      <w:r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L’information ci-dessus provient des sources suivantes :</w:t>
      </w:r>
    </w:p>
    <w:p w:rsidR="00557588" w:rsidRPr="00E56CB4" w:rsidRDefault="00557588" w:rsidP="00C663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</w:p>
    <w:p w:rsidR="00C663FF" w:rsidRPr="00E56CB4" w:rsidRDefault="00C663FF" w:rsidP="00C663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(1)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Société Alzheimer du 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>Canada. (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Mars 2009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).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Évolution de la maladie d’A</w:t>
      </w:r>
      <w:r w:rsidR="00557588" w:rsidRPr="00E56CB4">
        <w:rPr>
          <w:rFonts w:ascii="Helvetica" w:hAnsi="Helvetica" w:cs="Helvetica"/>
          <w:color w:val="808080" w:themeColor="background1" w:themeShade="80"/>
          <w:lang w:val="fr-CA"/>
        </w:rPr>
        <w:t>lzheimer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: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survol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4864C2" w:rsidRPr="00E56CB4">
        <w:rPr>
          <w:rFonts w:ascii="Helvetica" w:hAnsi="Helvetica" w:cs="Helvetica"/>
          <w:color w:val="808080" w:themeColor="background1" w:themeShade="80"/>
          <w:lang w:val="fr-CA"/>
        </w:rPr>
        <w:t>Consulté le 14 octobre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2011</w:t>
      </w:r>
      <w:r w:rsidR="004864C2" w:rsidRPr="00E56CB4">
        <w:rPr>
          <w:rFonts w:ascii="Helvetica" w:hAnsi="Helvetica" w:cs="Helvetica"/>
          <w:color w:val="808080" w:themeColor="background1" w:themeShade="80"/>
          <w:lang w:val="fr-CA"/>
        </w:rPr>
        <w:t> :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br/>
      </w:r>
      <w:hyperlink r:id="rId35" w:history="1">
        <w:r w:rsidR="004864C2" w:rsidRPr="00E56CB4">
          <w:rPr>
            <w:rStyle w:val="Hyperlink"/>
            <w:rFonts w:ascii="Helvetica" w:hAnsi="Helvetica" w:cs="Helvetica"/>
            <w:color w:val="808080" w:themeColor="background1" w:themeShade="80"/>
            <w:lang w:val="fr-CA"/>
          </w:rPr>
          <w:t>http://www.alzheimer.ca/fr/About-dementia/Diagnosis/Getting-a-diagnosis/Doctor-s-visits</w:t>
        </w:r>
      </w:hyperlink>
    </w:p>
    <w:p w:rsidR="00C663FF" w:rsidRPr="00E56CB4" w:rsidRDefault="00C663FF" w:rsidP="00C663FF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F80661">
        <w:rPr>
          <w:rFonts w:ascii="Helvetica" w:hAnsi="Helvetica" w:cs="Helvetica"/>
          <w:color w:val="808080" w:themeColor="background1" w:themeShade="80"/>
          <w:lang w:val="fr-CA"/>
        </w:rPr>
        <w:t xml:space="preserve">(2)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Société Alzheimer du Canada</w:t>
      </w:r>
      <w:r w:rsidRPr="00F80661">
        <w:rPr>
          <w:rFonts w:ascii="Helvetica" w:hAnsi="Helvetica" w:cs="Helvetica"/>
          <w:color w:val="808080" w:themeColor="background1" w:themeShade="80"/>
          <w:lang w:val="fr-CA"/>
        </w:rPr>
        <w:t xml:space="preserve">. (2009).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La maladie d’</w:t>
      </w:r>
      <w:r w:rsidR="00557588" w:rsidRPr="00E56CB4">
        <w:rPr>
          <w:rFonts w:ascii="Helvetica" w:hAnsi="Helvetica" w:cs="Helvetica"/>
          <w:color w:val="808080" w:themeColor="background1" w:themeShade="80"/>
          <w:lang w:val="fr-CA"/>
        </w:rPr>
        <w:t>Alzheimer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>: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savoir pour prévoir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>. Ontario, Canad</w:t>
      </w:r>
      <w:r w:rsidR="00B0396A" w:rsidRPr="00E56CB4">
        <w:rPr>
          <w:rFonts w:ascii="Helvetica" w:hAnsi="Helvetica" w:cs="Helvetica"/>
          <w:color w:val="808080" w:themeColor="background1" w:themeShade="80"/>
          <w:lang w:val="fr-CA"/>
        </w:rPr>
        <w:t>a</w:t>
      </w:r>
      <w:r w:rsidR="00655EF1"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: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E56CB4" w:rsidRPr="00E56CB4">
        <w:rPr>
          <w:rFonts w:ascii="Helvetica" w:hAnsi="Helvetica" w:cs="Helvetica"/>
          <w:color w:val="808080" w:themeColor="background1" w:themeShade="80"/>
          <w:lang w:val="fr-CA"/>
        </w:rPr>
        <w:t>Société Alzheimer du Canada</w:t>
      </w:r>
      <w:r w:rsidRPr="00E56CB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41204B" w:rsidRDefault="006C7644" w:rsidP="00A43B26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575757"/>
        </w:rPr>
      </w:pPr>
      <w:proofErr w:type="spellStart"/>
      <w:proofErr w:type="gramStart"/>
      <w:r>
        <w:rPr>
          <w:rFonts w:ascii="Helvetica" w:hAnsi="Helvetica" w:cs="Helvetica"/>
          <w:color w:val="575757"/>
        </w:rPr>
        <w:t>r</w:t>
      </w:r>
      <w:r w:rsidR="00557588">
        <w:rPr>
          <w:rFonts w:ascii="Helvetica" w:hAnsi="Helvetica" w:cs="Helvetica"/>
          <w:color w:val="575757"/>
        </w:rPr>
        <w:t>etourner</w:t>
      </w:r>
      <w:proofErr w:type="spellEnd"/>
      <w:proofErr w:type="gramEnd"/>
      <w:r w:rsidR="00557588">
        <w:rPr>
          <w:rFonts w:ascii="Helvetica" w:hAnsi="Helvetica" w:cs="Helvetica"/>
          <w:color w:val="575757"/>
        </w:rPr>
        <w:t xml:space="preserve"> en haut</w:t>
      </w:r>
    </w:p>
    <w:sectPr w:rsidR="004120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5EC" w:rsidRDefault="006165EC" w:rsidP="00CD6973">
      <w:pPr>
        <w:spacing w:after="0" w:line="240" w:lineRule="auto"/>
      </w:pPr>
      <w:r>
        <w:separator/>
      </w:r>
    </w:p>
  </w:endnote>
  <w:endnote w:type="continuationSeparator" w:id="0">
    <w:p w:rsidR="006165EC" w:rsidRDefault="006165EC" w:rsidP="00CD6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5EC" w:rsidRDefault="006165EC" w:rsidP="00CD6973">
      <w:pPr>
        <w:spacing w:after="0" w:line="240" w:lineRule="auto"/>
      </w:pPr>
      <w:r>
        <w:separator/>
      </w:r>
    </w:p>
  </w:footnote>
  <w:footnote w:type="continuationSeparator" w:id="0">
    <w:p w:rsidR="006165EC" w:rsidRDefault="006165EC" w:rsidP="00CD6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1692"/>
    <w:multiLevelType w:val="multilevel"/>
    <w:tmpl w:val="4570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C7A79"/>
    <w:multiLevelType w:val="multilevel"/>
    <w:tmpl w:val="AC98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4D5950"/>
    <w:multiLevelType w:val="multilevel"/>
    <w:tmpl w:val="35C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D5020"/>
    <w:multiLevelType w:val="multilevel"/>
    <w:tmpl w:val="3D20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E4CC7"/>
    <w:multiLevelType w:val="multilevel"/>
    <w:tmpl w:val="50ECD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9972CA"/>
    <w:multiLevelType w:val="multilevel"/>
    <w:tmpl w:val="AC98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F23E83"/>
    <w:multiLevelType w:val="multilevel"/>
    <w:tmpl w:val="6812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4131E2"/>
    <w:multiLevelType w:val="multilevel"/>
    <w:tmpl w:val="387C6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 w:themeColor="background1" w:themeShade="8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553D65"/>
    <w:multiLevelType w:val="multilevel"/>
    <w:tmpl w:val="03FE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657681"/>
    <w:multiLevelType w:val="multilevel"/>
    <w:tmpl w:val="2AE85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0136BA"/>
    <w:multiLevelType w:val="multilevel"/>
    <w:tmpl w:val="87204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3653B9"/>
    <w:multiLevelType w:val="multilevel"/>
    <w:tmpl w:val="44D0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482307"/>
    <w:multiLevelType w:val="multilevel"/>
    <w:tmpl w:val="E606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11236E"/>
    <w:multiLevelType w:val="multilevel"/>
    <w:tmpl w:val="B310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11"/>
  </w:num>
  <w:num w:numId="8">
    <w:abstractNumId w:val="8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4B"/>
    <w:rsid w:val="000019DD"/>
    <w:rsid w:val="0007467C"/>
    <w:rsid w:val="00090382"/>
    <w:rsid w:val="000A63A7"/>
    <w:rsid w:val="000D1493"/>
    <w:rsid w:val="000E1418"/>
    <w:rsid w:val="000F1021"/>
    <w:rsid w:val="00103A86"/>
    <w:rsid w:val="001115B0"/>
    <w:rsid w:val="00145674"/>
    <w:rsid w:val="00145FD6"/>
    <w:rsid w:val="00197E1C"/>
    <w:rsid w:val="001A4017"/>
    <w:rsid w:val="001F4FB2"/>
    <w:rsid w:val="00205345"/>
    <w:rsid w:val="00212195"/>
    <w:rsid w:val="00225448"/>
    <w:rsid w:val="0024491E"/>
    <w:rsid w:val="0026182D"/>
    <w:rsid w:val="00282797"/>
    <w:rsid w:val="00297C99"/>
    <w:rsid w:val="002B023B"/>
    <w:rsid w:val="002D0A85"/>
    <w:rsid w:val="00322B65"/>
    <w:rsid w:val="00363E6B"/>
    <w:rsid w:val="003E15C7"/>
    <w:rsid w:val="003E2C58"/>
    <w:rsid w:val="00402FD6"/>
    <w:rsid w:val="00411638"/>
    <w:rsid w:val="0041204B"/>
    <w:rsid w:val="00430061"/>
    <w:rsid w:val="00446D3C"/>
    <w:rsid w:val="00450A93"/>
    <w:rsid w:val="004562EA"/>
    <w:rsid w:val="004864C2"/>
    <w:rsid w:val="004B311B"/>
    <w:rsid w:val="004D484B"/>
    <w:rsid w:val="004E064B"/>
    <w:rsid w:val="00507A64"/>
    <w:rsid w:val="00557588"/>
    <w:rsid w:val="00591D5A"/>
    <w:rsid w:val="0059470A"/>
    <w:rsid w:val="005A56C2"/>
    <w:rsid w:val="005B1C84"/>
    <w:rsid w:val="005B5F51"/>
    <w:rsid w:val="005F33A3"/>
    <w:rsid w:val="00601099"/>
    <w:rsid w:val="00611892"/>
    <w:rsid w:val="006165EC"/>
    <w:rsid w:val="00632F8A"/>
    <w:rsid w:val="00641CB2"/>
    <w:rsid w:val="00655EF1"/>
    <w:rsid w:val="006917BD"/>
    <w:rsid w:val="006C7644"/>
    <w:rsid w:val="006F6E3B"/>
    <w:rsid w:val="00710E99"/>
    <w:rsid w:val="00716F59"/>
    <w:rsid w:val="007170AF"/>
    <w:rsid w:val="00737954"/>
    <w:rsid w:val="0074009C"/>
    <w:rsid w:val="0075342E"/>
    <w:rsid w:val="007635D2"/>
    <w:rsid w:val="00784FED"/>
    <w:rsid w:val="007B49B7"/>
    <w:rsid w:val="00880693"/>
    <w:rsid w:val="008875B3"/>
    <w:rsid w:val="00892455"/>
    <w:rsid w:val="008A27A5"/>
    <w:rsid w:val="008B2B05"/>
    <w:rsid w:val="008C7383"/>
    <w:rsid w:val="00951864"/>
    <w:rsid w:val="00983AE6"/>
    <w:rsid w:val="009A274D"/>
    <w:rsid w:val="009F7A84"/>
    <w:rsid w:val="00A21968"/>
    <w:rsid w:val="00A42948"/>
    <w:rsid w:val="00A43B26"/>
    <w:rsid w:val="00AB54CE"/>
    <w:rsid w:val="00AC7232"/>
    <w:rsid w:val="00AC737E"/>
    <w:rsid w:val="00B0396A"/>
    <w:rsid w:val="00B27A10"/>
    <w:rsid w:val="00B84033"/>
    <w:rsid w:val="00B966AC"/>
    <w:rsid w:val="00BB7123"/>
    <w:rsid w:val="00BC04FB"/>
    <w:rsid w:val="00BC289B"/>
    <w:rsid w:val="00BC4191"/>
    <w:rsid w:val="00BC6D6D"/>
    <w:rsid w:val="00BE00DC"/>
    <w:rsid w:val="00BE0D6B"/>
    <w:rsid w:val="00C04A43"/>
    <w:rsid w:val="00C23FD0"/>
    <w:rsid w:val="00C30BDE"/>
    <w:rsid w:val="00C358D3"/>
    <w:rsid w:val="00C425F7"/>
    <w:rsid w:val="00C52527"/>
    <w:rsid w:val="00C663FF"/>
    <w:rsid w:val="00C934B7"/>
    <w:rsid w:val="00CD6973"/>
    <w:rsid w:val="00D37B96"/>
    <w:rsid w:val="00D50B86"/>
    <w:rsid w:val="00D7016F"/>
    <w:rsid w:val="00DE7315"/>
    <w:rsid w:val="00E21A27"/>
    <w:rsid w:val="00E270B1"/>
    <w:rsid w:val="00E55F0B"/>
    <w:rsid w:val="00E56CB4"/>
    <w:rsid w:val="00E6325A"/>
    <w:rsid w:val="00E95C78"/>
    <w:rsid w:val="00EA235F"/>
    <w:rsid w:val="00EB71D7"/>
    <w:rsid w:val="00EC0B4E"/>
    <w:rsid w:val="00EC6568"/>
    <w:rsid w:val="00EC7B78"/>
    <w:rsid w:val="00F209E6"/>
    <w:rsid w:val="00F20ED4"/>
    <w:rsid w:val="00F37417"/>
    <w:rsid w:val="00F44509"/>
    <w:rsid w:val="00F80661"/>
    <w:rsid w:val="00FA460A"/>
    <w:rsid w:val="00FA7BE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Heading1">
    <w:name w:val="heading 1"/>
    <w:basedOn w:val="Normal"/>
    <w:link w:val="Heading1Char"/>
    <w:uiPriority w:val="9"/>
    <w:qFormat/>
    <w:rsid w:val="004120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paragraph" w:styleId="Heading2">
    <w:name w:val="heading 2"/>
    <w:basedOn w:val="Normal"/>
    <w:link w:val="Heading2Char"/>
    <w:uiPriority w:val="9"/>
    <w:qFormat/>
    <w:rsid w:val="004120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CA"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20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4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1204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apple-converted-space">
    <w:name w:val="apple-converted-space"/>
    <w:basedOn w:val="DefaultParagraphFont"/>
    <w:rsid w:val="0041204B"/>
  </w:style>
  <w:style w:type="paragraph" w:styleId="NormalWeb">
    <w:name w:val="Normal (Web)"/>
    <w:basedOn w:val="Normal"/>
    <w:uiPriority w:val="99"/>
    <w:unhideWhenUsed/>
    <w:rsid w:val="00412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4120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04B"/>
    <w:rPr>
      <w:rFonts w:ascii="Tahoma" w:hAnsi="Tahoma" w:cs="Tahoma"/>
      <w:sz w:val="16"/>
      <w:szCs w:val="16"/>
      <w:lang w:val="fr-CA"/>
    </w:rPr>
  </w:style>
  <w:style w:type="paragraph" w:customStyle="1" w:styleId="leading">
    <w:name w:val="leading"/>
    <w:basedOn w:val="Normal"/>
    <w:rsid w:val="00412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4B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Heading4Char">
    <w:name w:val="Heading 4 Char"/>
    <w:basedOn w:val="DefaultParagraphFont"/>
    <w:link w:val="Heading4"/>
    <w:uiPriority w:val="9"/>
    <w:rsid w:val="0041204B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CD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973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D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973"/>
    <w:rPr>
      <w:lang w:val="fr-CA"/>
    </w:rPr>
  </w:style>
  <w:style w:type="character" w:styleId="FollowedHyperlink">
    <w:name w:val="FollowedHyperlink"/>
    <w:basedOn w:val="DefaultParagraphFont"/>
    <w:uiPriority w:val="99"/>
    <w:semiHidden/>
    <w:unhideWhenUsed/>
    <w:rsid w:val="004E064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43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Heading1">
    <w:name w:val="heading 1"/>
    <w:basedOn w:val="Normal"/>
    <w:link w:val="Heading1Char"/>
    <w:uiPriority w:val="9"/>
    <w:qFormat/>
    <w:rsid w:val="004120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paragraph" w:styleId="Heading2">
    <w:name w:val="heading 2"/>
    <w:basedOn w:val="Normal"/>
    <w:link w:val="Heading2Char"/>
    <w:uiPriority w:val="9"/>
    <w:qFormat/>
    <w:rsid w:val="004120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CA"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20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4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1204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apple-converted-space">
    <w:name w:val="apple-converted-space"/>
    <w:basedOn w:val="DefaultParagraphFont"/>
    <w:rsid w:val="0041204B"/>
  </w:style>
  <w:style w:type="paragraph" w:styleId="NormalWeb">
    <w:name w:val="Normal (Web)"/>
    <w:basedOn w:val="Normal"/>
    <w:uiPriority w:val="99"/>
    <w:unhideWhenUsed/>
    <w:rsid w:val="00412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4120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04B"/>
    <w:rPr>
      <w:rFonts w:ascii="Tahoma" w:hAnsi="Tahoma" w:cs="Tahoma"/>
      <w:sz w:val="16"/>
      <w:szCs w:val="16"/>
      <w:lang w:val="fr-CA"/>
    </w:rPr>
  </w:style>
  <w:style w:type="paragraph" w:customStyle="1" w:styleId="leading">
    <w:name w:val="leading"/>
    <w:basedOn w:val="Normal"/>
    <w:rsid w:val="00412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4B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Heading4Char">
    <w:name w:val="Heading 4 Char"/>
    <w:basedOn w:val="DefaultParagraphFont"/>
    <w:link w:val="Heading4"/>
    <w:uiPriority w:val="9"/>
    <w:rsid w:val="0041204B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CD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973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D6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973"/>
    <w:rPr>
      <w:lang w:val="fr-CA"/>
    </w:rPr>
  </w:style>
  <w:style w:type="character" w:styleId="FollowedHyperlink">
    <w:name w:val="FollowedHyperlink"/>
    <w:basedOn w:val="DefaultParagraphFont"/>
    <w:uiPriority w:val="99"/>
    <w:semiHidden/>
    <w:unhideWhenUsed/>
    <w:rsid w:val="004E064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43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539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6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87809">
                  <w:marLeft w:val="0"/>
                  <w:marRight w:val="0"/>
                  <w:marTop w:val="0"/>
                  <w:marBottom w:val="0"/>
                  <w:divBdr>
                    <w:top w:val="single" w:sz="6" w:space="8" w:color="999999"/>
                    <w:left w:val="single" w:sz="6" w:space="8" w:color="CCCCCC"/>
                    <w:bottom w:val="single" w:sz="6" w:space="8" w:color="CCCCCC"/>
                    <w:right w:val="single" w:sz="6" w:space="8" w:color="999999"/>
                  </w:divBdr>
                  <w:divsChild>
                    <w:div w:id="19269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506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CCCCC"/>
                                <w:right w:val="none" w:sz="0" w:space="0" w:color="auto"/>
                              </w:divBdr>
                              <w:divsChild>
                                <w:div w:id="157380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46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FF8C00"/>
                                        <w:left w:val="single" w:sz="6" w:space="8" w:color="FF8C00"/>
                                        <w:bottom w:val="single" w:sz="6" w:space="5" w:color="FF8C00"/>
                                        <w:right w:val="single" w:sz="6" w:space="8" w:color="FF8C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170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CCCCC"/>
                                <w:right w:val="none" w:sz="0" w:space="0" w:color="auto"/>
                              </w:divBdr>
                              <w:divsChild>
                                <w:div w:id="91058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8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FF8C00"/>
                                        <w:left w:val="single" w:sz="6" w:space="8" w:color="FF8C00"/>
                                        <w:bottom w:val="single" w:sz="6" w:space="5" w:color="FF8C00"/>
                                        <w:right w:val="single" w:sz="6" w:space="8" w:color="FF8C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029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CCCCC"/>
                                <w:right w:val="none" w:sz="0" w:space="0" w:color="auto"/>
                              </w:divBdr>
                              <w:divsChild>
                                <w:div w:id="21050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0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FF8C00"/>
                                        <w:left w:val="single" w:sz="6" w:space="8" w:color="FF8C00"/>
                                        <w:bottom w:val="single" w:sz="6" w:space="5" w:color="FF8C00"/>
                                        <w:right w:val="single" w:sz="6" w:space="8" w:color="FF8C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1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CCCCC"/>
                                <w:right w:val="none" w:sz="0" w:space="0" w:color="auto"/>
                              </w:divBdr>
                              <w:divsChild>
                                <w:div w:id="135122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FF8C00"/>
                                        <w:left w:val="single" w:sz="6" w:space="8" w:color="FF8C00"/>
                                        <w:bottom w:val="single" w:sz="6" w:space="5" w:color="FF8C00"/>
                                        <w:right w:val="single" w:sz="6" w:space="8" w:color="FF8C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051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CCCCC"/>
                                <w:right w:val="none" w:sz="0" w:space="0" w:color="auto"/>
                              </w:divBdr>
                              <w:divsChild>
                                <w:div w:id="68082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82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FF8C00"/>
                                        <w:left w:val="single" w:sz="6" w:space="8" w:color="FF8C00"/>
                                        <w:bottom w:val="single" w:sz="6" w:space="5" w:color="FF8C00"/>
                                        <w:right w:val="single" w:sz="6" w:space="8" w:color="FF8C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9771">
          <w:marLeft w:val="0"/>
          <w:marRight w:val="0"/>
          <w:marTop w:val="0"/>
          <w:marBottom w:val="0"/>
          <w:divBdr>
            <w:top w:val="single" w:sz="6" w:space="8" w:color="999999"/>
            <w:left w:val="single" w:sz="6" w:space="8" w:color="CCCCCC"/>
            <w:bottom w:val="single" w:sz="6" w:space="8" w:color="CCCCCC"/>
            <w:right w:val="single" w:sz="6" w:space="8" w:color="999999"/>
          </w:divBdr>
          <w:divsChild>
            <w:div w:id="21338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114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5662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0" w:color="CCCCCC"/>
                        <w:left w:val="none" w:sz="0" w:space="0" w:color="auto"/>
                        <w:bottom w:val="dotted" w:sz="6" w:space="0" w:color="CCCCCC"/>
                        <w:right w:val="none" w:sz="0" w:space="0" w:color="auto"/>
                      </w:divBdr>
                      <w:divsChild>
                        <w:div w:id="5258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0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4098">
              <w:marLeft w:val="0"/>
              <w:marRight w:val="0"/>
              <w:marTop w:val="0"/>
              <w:marBottom w:val="0"/>
              <w:divBdr>
                <w:top w:val="dotted" w:sz="6" w:space="0" w:color="CCCCCC"/>
                <w:left w:val="none" w:sz="0" w:space="0" w:color="auto"/>
                <w:bottom w:val="dotted" w:sz="6" w:space="0" w:color="CCCCCC"/>
                <w:right w:val="none" w:sz="0" w:space="0" w:color="auto"/>
              </w:divBdr>
              <w:divsChild>
                <w:div w:id="1755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1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1992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0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2312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CCCCCC"/>
                <w:bottom w:val="single" w:sz="6" w:space="8" w:color="CCCCCC"/>
                <w:right w:val="single" w:sz="6" w:space="8" w:color="999999"/>
              </w:divBdr>
              <w:divsChild>
                <w:div w:id="35635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44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CCCCCC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170629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33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vingwithdementia.uwaterloo.ca/healthcare/treatment.html" TargetMode="External"/><Relationship Id="rId18" Type="http://schemas.openxmlformats.org/officeDocument/2006/relationships/hyperlink" Target="http://livingwithdementia.uwaterloo.ca/healthcare/dementia-faq.html?1" TargetMode="External"/><Relationship Id="rId26" Type="http://schemas.openxmlformats.org/officeDocument/2006/relationships/hyperlink" Target="http://www.c5r.ca/?page_id=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zforum.org/" TargetMode="External"/><Relationship Id="rId34" Type="http://schemas.openxmlformats.org/officeDocument/2006/relationships/hyperlink" Target="http://livingwithdementia.uwaterloo.ca/healthcare/dementia-faq.html?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vingwithdementia.uwaterloo.ca/healthcare/treatment.html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www.alzheimer.ca/fr/Living-with-dementia/Treatment-options/How-drugs-are-approved-in-Canada" TargetMode="External"/><Relationship Id="rId33" Type="http://schemas.openxmlformats.org/officeDocument/2006/relationships/hyperlink" Target="http://www.alzheimer.ca/fr/About-dementia/Dementias" TargetMode="External"/><Relationship Id="rId2" Type="http://schemas.openxmlformats.org/officeDocument/2006/relationships/styles" Target="styles.xml"/><Relationship Id="rId16" Type="http://schemas.openxmlformats.org/officeDocument/2006/relationships/hyperlink" Target="http://livingwithdementia.uwaterloo.ca/healthcare/dementia.html" TargetMode="External"/><Relationship Id="rId20" Type="http://schemas.openxmlformats.org/officeDocument/2006/relationships/hyperlink" Target="http://www.marep.uwaterloo.ca/education/news.html" TargetMode="External"/><Relationship Id="rId29" Type="http://schemas.openxmlformats.org/officeDocument/2006/relationships/hyperlink" Target="http://www.marep.uwaterloo.ca/education/news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ivingwithdementia.uwaterloo.ca/healthcare/diagnosis.html" TargetMode="External"/><Relationship Id="rId24" Type="http://schemas.openxmlformats.org/officeDocument/2006/relationships/hyperlink" Target="http://www.alzheimer.ca/fr/About-dementia/Alzheimer-s-disease/What-is-Alzheimer-s-disease" TargetMode="External"/><Relationship Id="rId32" Type="http://schemas.openxmlformats.org/officeDocument/2006/relationships/hyperlink" Target="http://www.alzheimer.ca/fr/About-dementia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ivingwithdementia.uwaterloo.ca/healthcare/professionals.html" TargetMode="External"/><Relationship Id="rId23" Type="http://schemas.openxmlformats.org/officeDocument/2006/relationships/hyperlink" Target="http://www.clinicaltrials.gov/" TargetMode="External"/><Relationship Id="rId28" Type="http://schemas.openxmlformats.org/officeDocument/2006/relationships/hyperlink" Target="http://www.alzheimer.ca/fr/Research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ivingwithdementia.uwaterloo.ca/healthcare/dementia.html" TargetMode="External"/><Relationship Id="rId19" Type="http://schemas.openxmlformats.org/officeDocument/2006/relationships/hyperlink" Target="http://www.alzheimer.ca/fr" TargetMode="External"/><Relationship Id="rId31" Type="http://schemas.openxmlformats.org/officeDocument/2006/relationships/hyperlink" Target="http://livingwithdementia.uwaterloo.ca/healthcare/dementia-faq.html?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vingwithdementia.uwaterloo.ca/healthcare/dementia.html" TargetMode="External"/><Relationship Id="rId14" Type="http://schemas.openxmlformats.org/officeDocument/2006/relationships/hyperlink" Target="http://livingwithdementia.uwaterloo.ca/healthcare/professionals.html" TargetMode="External"/><Relationship Id="rId22" Type="http://schemas.openxmlformats.org/officeDocument/2006/relationships/hyperlink" Target="http://www.c5r.ca/current-studies/" TargetMode="External"/><Relationship Id="rId27" Type="http://schemas.openxmlformats.org/officeDocument/2006/relationships/hyperlink" Target="http://www.clinicaltrials.gov/" TargetMode="External"/><Relationship Id="rId30" Type="http://schemas.openxmlformats.org/officeDocument/2006/relationships/hyperlink" Target="http://www.alzforum.org/" TargetMode="External"/><Relationship Id="rId35" Type="http://schemas.openxmlformats.org/officeDocument/2006/relationships/hyperlink" Target="http://www.alzheimer.ca/fr/About-dementia/Diagnosis/Getting-a-diagnosis/Doctor-s-visi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12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Zagar, Catherine</cp:lastModifiedBy>
  <cp:revision>69</cp:revision>
  <dcterms:created xsi:type="dcterms:W3CDTF">2012-07-25T11:35:00Z</dcterms:created>
  <dcterms:modified xsi:type="dcterms:W3CDTF">2012-08-16T18:49:00Z</dcterms:modified>
</cp:coreProperties>
</file>